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4DD83" w14:textId="2EECD608" w:rsidR="00E1001B" w:rsidRPr="00C3768F" w:rsidRDefault="00D73129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Добрый день</w:t>
      </w:r>
      <w:r w:rsidR="007D2BC9" w:rsidRPr="00C3768F">
        <w:rPr>
          <w:rFonts w:ascii="Times New Roman" w:hAnsi="Times New Roman" w:cs="Times New Roman"/>
          <w:sz w:val="28"/>
          <w:szCs w:val="28"/>
        </w:rPr>
        <w:t>,</w:t>
      </w:r>
      <w:r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7D2BC9" w:rsidRPr="00C3768F">
        <w:rPr>
          <w:rFonts w:ascii="Times New Roman" w:hAnsi="Times New Roman" w:cs="Times New Roman"/>
          <w:sz w:val="28"/>
          <w:szCs w:val="28"/>
        </w:rPr>
        <w:t>у</w:t>
      </w:r>
      <w:r w:rsidRPr="00C3768F">
        <w:rPr>
          <w:rFonts w:ascii="Times New Roman" w:hAnsi="Times New Roman" w:cs="Times New Roman"/>
          <w:sz w:val="28"/>
          <w:szCs w:val="28"/>
        </w:rPr>
        <w:t>важаемые коллеги. Хочу поделиться своими эмоциями. И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 я думаю, что они совпали у нас со многими. Когда на первом в этом году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C3768F">
        <w:rPr>
          <w:rFonts w:ascii="Times New Roman" w:hAnsi="Times New Roman" w:cs="Times New Roman"/>
          <w:sz w:val="28"/>
          <w:szCs w:val="28"/>
        </w:rPr>
        <w:t xml:space="preserve"> МО взгляд выхватил молодые свежие лица в нашем математическом содружестве</w:t>
      </w:r>
      <w:r w:rsidR="00E37C4E" w:rsidRPr="00C3768F">
        <w:rPr>
          <w:rFonts w:ascii="Times New Roman" w:hAnsi="Times New Roman" w:cs="Times New Roman"/>
          <w:sz w:val="28"/>
          <w:szCs w:val="28"/>
        </w:rPr>
        <w:t>, стало как то светло на душе.</w:t>
      </w:r>
      <w:r w:rsidRPr="00C3768F">
        <w:rPr>
          <w:rFonts w:ascii="Times New Roman" w:hAnsi="Times New Roman" w:cs="Times New Roman"/>
          <w:sz w:val="28"/>
          <w:szCs w:val="28"/>
        </w:rPr>
        <w:t xml:space="preserve"> Наконец то!  </w:t>
      </w:r>
      <w:r w:rsidR="008D4973" w:rsidRPr="00C3768F">
        <w:rPr>
          <w:rFonts w:ascii="Times New Roman" w:hAnsi="Times New Roman" w:cs="Times New Roman"/>
          <w:sz w:val="28"/>
          <w:szCs w:val="28"/>
        </w:rPr>
        <w:t>Идет молодая смена</w:t>
      </w:r>
      <w:proofErr w:type="gramStart"/>
      <w:r w:rsidR="008D4973" w:rsidRPr="00C3768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D4973" w:rsidRPr="00C3768F">
        <w:rPr>
          <w:rFonts w:ascii="Times New Roman" w:hAnsi="Times New Roman" w:cs="Times New Roman"/>
          <w:sz w:val="28"/>
          <w:szCs w:val="28"/>
        </w:rPr>
        <w:t xml:space="preserve"> Пожелать успехов, достижений.  Полюбить профес</w:t>
      </w:r>
      <w:r w:rsidR="00C54ABD" w:rsidRPr="00C3768F">
        <w:rPr>
          <w:rFonts w:ascii="Times New Roman" w:hAnsi="Times New Roman" w:cs="Times New Roman"/>
          <w:sz w:val="28"/>
          <w:szCs w:val="28"/>
        </w:rPr>
        <w:t>сию и остаться в школе</w:t>
      </w:r>
      <w:proofErr w:type="gramStart"/>
      <w:r w:rsidR="00C54ABD" w:rsidRPr="00C3768F">
        <w:rPr>
          <w:rFonts w:ascii="Times New Roman" w:hAnsi="Times New Roman" w:cs="Times New Roman"/>
          <w:sz w:val="28"/>
          <w:szCs w:val="28"/>
        </w:rPr>
        <w:t>…  У</w:t>
      </w:r>
      <w:proofErr w:type="gramEnd"/>
      <w:r w:rsidR="00C54ABD" w:rsidRPr="00C3768F">
        <w:rPr>
          <w:rFonts w:ascii="Times New Roman" w:hAnsi="Times New Roman" w:cs="Times New Roman"/>
          <w:sz w:val="28"/>
          <w:szCs w:val="28"/>
        </w:rPr>
        <w:t xml:space="preserve"> тех, к</w:t>
      </w:r>
      <w:r w:rsidR="008D4973" w:rsidRPr="00C3768F">
        <w:rPr>
          <w:rFonts w:ascii="Times New Roman" w:hAnsi="Times New Roman" w:cs="Times New Roman"/>
          <w:sz w:val="28"/>
          <w:szCs w:val="28"/>
        </w:rPr>
        <w:t>то выпустил уже не один 5 класс, есть чем  поделится. Уже накоплен и опыт,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E37C4E" w:rsidRPr="00C3768F">
        <w:rPr>
          <w:rFonts w:ascii="Times New Roman" w:hAnsi="Times New Roman" w:cs="Times New Roman"/>
          <w:sz w:val="28"/>
          <w:szCs w:val="28"/>
        </w:rPr>
        <w:t>и</w:t>
      </w:r>
      <w:r w:rsidR="008D4973" w:rsidRPr="00C3768F">
        <w:rPr>
          <w:rFonts w:ascii="Times New Roman" w:hAnsi="Times New Roman" w:cs="Times New Roman"/>
          <w:sz w:val="28"/>
          <w:szCs w:val="28"/>
        </w:rPr>
        <w:t xml:space="preserve"> свои метод</w:t>
      </w:r>
      <w:r w:rsidR="007D2BC9" w:rsidRPr="00C3768F">
        <w:rPr>
          <w:rFonts w:ascii="Times New Roman" w:hAnsi="Times New Roman" w:cs="Times New Roman"/>
          <w:sz w:val="28"/>
          <w:szCs w:val="28"/>
        </w:rPr>
        <w:t>ики</w:t>
      </w:r>
      <w:r w:rsidR="008D4973" w:rsidRPr="00C3768F">
        <w:rPr>
          <w:rFonts w:ascii="Times New Roman" w:hAnsi="Times New Roman" w:cs="Times New Roman"/>
          <w:sz w:val="28"/>
          <w:szCs w:val="28"/>
        </w:rPr>
        <w:t xml:space="preserve">, </w:t>
      </w:r>
      <w:r w:rsidR="00E37C4E" w:rsidRPr="00C3768F">
        <w:rPr>
          <w:rFonts w:ascii="Times New Roman" w:hAnsi="Times New Roman" w:cs="Times New Roman"/>
          <w:sz w:val="28"/>
          <w:szCs w:val="28"/>
        </w:rPr>
        <w:t xml:space="preserve">и </w:t>
      </w:r>
      <w:r w:rsidR="008D4973" w:rsidRPr="00C3768F">
        <w:rPr>
          <w:rFonts w:ascii="Times New Roman" w:hAnsi="Times New Roman" w:cs="Times New Roman"/>
          <w:sz w:val="28"/>
          <w:szCs w:val="28"/>
        </w:rPr>
        <w:t xml:space="preserve">разработки. Поэтому мой доклад «Дидактические игры в 5 </w:t>
      </w:r>
      <w:proofErr w:type="spellStart"/>
      <w:r w:rsidR="008D4973" w:rsidRPr="00C3768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D4973" w:rsidRPr="00C3768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D4973" w:rsidRPr="00C3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4973" w:rsidRPr="00C3768F">
        <w:rPr>
          <w:rFonts w:ascii="Times New Roman" w:hAnsi="Times New Roman" w:cs="Times New Roman"/>
          <w:sz w:val="28"/>
          <w:szCs w:val="28"/>
        </w:rPr>
        <w:t xml:space="preserve"> наверн</w:t>
      </w:r>
      <w:r w:rsidR="00C54ABD" w:rsidRPr="00C3768F">
        <w:rPr>
          <w:rFonts w:ascii="Times New Roman" w:hAnsi="Times New Roman" w:cs="Times New Roman"/>
          <w:sz w:val="28"/>
          <w:szCs w:val="28"/>
        </w:rPr>
        <w:t xml:space="preserve">ое, 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в большей степени будет </w:t>
      </w:r>
      <w:r w:rsidR="00C54ABD" w:rsidRPr="00C3768F">
        <w:rPr>
          <w:rFonts w:ascii="Times New Roman" w:hAnsi="Times New Roman" w:cs="Times New Roman"/>
          <w:sz w:val="28"/>
          <w:szCs w:val="28"/>
        </w:rPr>
        <w:t>адресован вам, молодые коллеги.</w:t>
      </w:r>
      <w:r w:rsidR="008D4973" w:rsidRPr="00C3768F">
        <w:rPr>
          <w:rFonts w:ascii="Times New Roman" w:hAnsi="Times New Roman" w:cs="Times New Roman"/>
          <w:sz w:val="28"/>
          <w:szCs w:val="28"/>
        </w:rPr>
        <w:t xml:space="preserve"> Хотя опыт опытом</w:t>
      </w:r>
      <w:r w:rsidR="00E37C4E" w:rsidRPr="00C3768F">
        <w:rPr>
          <w:rFonts w:ascii="Times New Roman" w:hAnsi="Times New Roman" w:cs="Times New Roman"/>
          <w:sz w:val="28"/>
          <w:szCs w:val="28"/>
        </w:rPr>
        <w:t>,</w:t>
      </w:r>
      <w:r w:rsidR="008D4973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E37C4E" w:rsidRPr="00C3768F">
        <w:rPr>
          <w:rFonts w:ascii="Times New Roman" w:hAnsi="Times New Roman" w:cs="Times New Roman"/>
          <w:sz w:val="28"/>
          <w:szCs w:val="28"/>
        </w:rPr>
        <w:t>н</w:t>
      </w:r>
      <w:r w:rsidR="008D4973" w:rsidRPr="00C3768F">
        <w:rPr>
          <w:rFonts w:ascii="Times New Roman" w:hAnsi="Times New Roman" w:cs="Times New Roman"/>
          <w:sz w:val="28"/>
          <w:szCs w:val="28"/>
        </w:rPr>
        <w:t>о все равно каждый раз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в выступлении коллег</w:t>
      </w:r>
      <w:r w:rsidR="008D4973" w:rsidRPr="00C3768F">
        <w:rPr>
          <w:rFonts w:ascii="Times New Roman" w:hAnsi="Times New Roman" w:cs="Times New Roman"/>
          <w:sz w:val="28"/>
          <w:szCs w:val="28"/>
        </w:rPr>
        <w:t xml:space="preserve"> слышишь для </w:t>
      </w:r>
      <w:proofErr w:type="gramStart"/>
      <w:r w:rsidR="008D4973" w:rsidRPr="00C3768F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8D4973" w:rsidRPr="00C3768F">
        <w:rPr>
          <w:rFonts w:ascii="Times New Roman" w:hAnsi="Times New Roman" w:cs="Times New Roman"/>
          <w:sz w:val="28"/>
          <w:szCs w:val="28"/>
        </w:rPr>
        <w:t xml:space="preserve"> что то интересное.</w:t>
      </w:r>
    </w:p>
    <w:p w14:paraId="20AD36FB" w14:textId="59643825" w:rsidR="008D4973" w:rsidRPr="00C3768F" w:rsidRDefault="00927E8A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СЛАЙД2 </w:t>
      </w:r>
      <w:r w:rsidR="00CC2151" w:rsidRPr="00C3768F">
        <w:rPr>
          <w:rFonts w:ascii="Times New Roman" w:hAnsi="Times New Roman" w:cs="Times New Roman"/>
          <w:sz w:val="28"/>
          <w:szCs w:val="28"/>
        </w:rPr>
        <w:t>Возникновение интереса к математик</w:t>
      </w:r>
      <w:r w:rsidR="00C54ABD" w:rsidRPr="00C3768F">
        <w:rPr>
          <w:rFonts w:ascii="Times New Roman" w:hAnsi="Times New Roman" w:cs="Times New Roman"/>
          <w:sz w:val="28"/>
          <w:szCs w:val="28"/>
        </w:rPr>
        <w:t>е у значительного числа обучающихся</w:t>
      </w:r>
      <w:r w:rsidR="00CC2151" w:rsidRPr="00C3768F">
        <w:rPr>
          <w:rFonts w:ascii="Times New Roman" w:hAnsi="Times New Roman" w:cs="Times New Roman"/>
          <w:sz w:val="28"/>
          <w:szCs w:val="28"/>
        </w:rPr>
        <w:t xml:space="preserve"> зависит в большей степени от методики ее преподавания. Надо </w:t>
      </w:r>
      <w:proofErr w:type="gramStart"/>
      <w:r w:rsidR="00CC2151" w:rsidRPr="00C3768F">
        <w:rPr>
          <w:rFonts w:ascii="Times New Roman" w:hAnsi="Times New Roman" w:cs="Times New Roman"/>
          <w:sz w:val="28"/>
          <w:szCs w:val="28"/>
        </w:rPr>
        <w:t>позаботится</w:t>
      </w:r>
      <w:proofErr w:type="gramEnd"/>
      <w:r w:rsidR="00CC2151" w:rsidRPr="00C3768F">
        <w:rPr>
          <w:rFonts w:ascii="Times New Roman" w:hAnsi="Times New Roman" w:cs="Times New Roman"/>
          <w:sz w:val="28"/>
          <w:szCs w:val="28"/>
        </w:rPr>
        <w:t xml:space="preserve"> о том</w:t>
      </w:r>
      <w:r w:rsidR="00E37C4E" w:rsidRPr="00C3768F">
        <w:rPr>
          <w:rFonts w:ascii="Times New Roman" w:hAnsi="Times New Roman" w:cs="Times New Roman"/>
          <w:sz w:val="28"/>
          <w:szCs w:val="28"/>
        </w:rPr>
        <w:t>,</w:t>
      </w:r>
      <w:r w:rsidR="00C54ABD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E37C4E" w:rsidRPr="00C3768F">
        <w:rPr>
          <w:rFonts w:ascii="Times New Roman" w:hAnsi="Times New Roman" w:cs="Times New Roman"/>
          <w:sz w:val="28"/>
          <w:szCs w:val="28"/>
        </w:rPr>
        <w:t>ч</w:t>
      </w:r>
      <w:r w:rsidR="00CC2151" w:rsidRPr="00C3768F">
        <w:rPr>
          <w:rFonts w:ascii="Times New Roman" w:hAnsi="Times New Roman" w:cs="Times New Roman"/>
          <w:sz w:val="28"/>
          <w:szCs w:val="28"/>
        </w:rPr>
        <w:t>тобы на уроках каждый ученик работал активно и  испытывал радость от своих достижений. Понятно, что у всех эти достижения разные</w:t>
      </w:r>
      <w:r w:rsidR="00E37C4E" w:rsidRPr="00C3768F">
        <w:rPr>
          <w:rFonts w:ascii="Times New Roman" w:hAnsi="Times New Roman" w:cs="Times New Roman"/>
          <w:sz w:val="28"/>
          <w:szCs w:val="28"/>
        </w:rPr>
        <w:t>:</w:t>
      </w:r>
      <w:r w:rsidR="00CC2151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E37C4E" w:rsidRPr="00C3768F">
        <w:rPr>
          <w:rFonts w:ascii="Times New Roman" w:hAnsi="Times New Roman" w:cs="Times New Roman"/>
          <w:sz w:val="28"/>
          <w:szCs w:val="28"/>
        </w:rPr>
        <w:t>к</w:t>
      </w:r>
      <w:r w:rsidR="00CC2151" w:rsidRPr="00C3768F">
        <w:rPr>
          <w:rFonts w:ascii="Times New Roman" w:hAnsi="Times New Roman" w:cs="Times New Roman"/>
          <w:sz w:val="28"/>
          <w:szCs w:val="28"/>
        </w:rPr>
        <w:t>то то счастлив, от того что первый увидел решение сложной задачи</w:t>
      </w:r>
      <w:r w:rsidR="00E37C4E" w:rsidRPr="00C3768F">
        <w:rPr>
          <w:rFonts w:ascii="Times New Roman" w:hAnsi="Times New Roman" w:cs="Times New Roman"/>
          <w:sz w:val="28"/>
          <w:szCs w:val="28"/>
        </w:rPr>
        <w:t>, а</w:t>
      </w:r>
      <w:r w:rsidR="00CC2151" w:rsidRPr="00C3768F">
        <w:rPr>
          <w:rFonts w:ascii="Times New Roman" w:hAnsi="Times New Roman" w:cs="Times New Roman"/>
          <w:sz w:val="28"/>
          <w:szCs w:val="28"/>
        </w:rPr>
        <w:t xml:space="preserve"> кому то </w:t>
      </w:r>
      <w:r w:rsidR="00E37C4E" w:rsidRPr="00C3768F">
        <w:rPr>
          <w:rFonts w:ascii="Times New Roman" w:hAnsi="Times New Roman" w:cs="Times New Roman"/>
          <w:sz w:val="28"/>
          <w:szCs w:val="28"/>
        </w:rPr>
        <w:t>доставит радость то</w:t>
      </w:r>
      <w:r w:rsidR="00C54ABD" w:rsidRPr="00C3768F">
        <w:rPr>
          <w:rFonts w:ascii="Times New Roman" w:hAnsi="Times New Roman" w:cs="Times New Roman"/>
          <w:sz w:val="28"/>
          <w:szCs w:val="28"/>
        </w:rPr>
        <w:t>,</w:t>
      </w:r>
      <w:r w:rsidR="00CC2151" w:rsidRPr="00C3768F">
        <w:rPr>
          <w:rFonts w:ascii="Times New Roman" w:hAnsi="Times New Roman" w:cs="Times New Roman"/>
          <w:sz w:val="28"/>
          <w:szCs w:val="28"/>
        </w:rPr>
        <w:t xml:space="preserve"> что он научился складывать в столбик</w:t>
      </w:r>
      <w:r w:rsidR="00E37C4E" w:rsidRPr="00C3768F">
        <w:rPr>
          <w:rFonts w:ascii="Times New Roman" w:hAnsi="Times New Roman" w:cs="Times New Roman"/>
          <w:sz w:val="28"/>
          <w:szCs w:val="28"/>
        </w:rPr>
        <w:t xml:space="preserve">. Ощущение успеха </w:t>
      </w:r>
      <w:r w:rsidR="00CC2151" w:rsidRPr="00C3768F">
        <w:rPr>
          <w:rFonts w:ascii="Times New Roman" w:hAnsi="Times New Roman" w:cs="Times New Roman"/>
          <w:sz w:val="28"/>
          <w:szCs w:val="28"/>
        </w:rPr>
        <w:t>прида</w:t>
      </w:r>
      <w:r w:rsidR="00E37C4E" w:rsidRPr="00C3768F">
        <w:rPr>
          <w:rFonts w:ascii="Times New Roman" w:hAnsi="Times New Roman" w:cs="Times New Roman"/>
          <w:sz w:val="28"/>
          <w:szCs w:val="28"/>
        </w:rPr>
        <w:t>ет</w:t>
      </w:r>
      <w:r w:rsidR="00CC2151" w:rsidRPr="00C3768F">
        <w:rPr>
          <w:rFonts w:ascii="Times New Roman" w:hAnsi="Times New Roman" w:cs="Times New Roman"/>
          <w:sz w:val="28"/>
          <w:szCs w:val="28"/>
        </w:rPr>
        <w:t xml:space="preserve"> силы и желание учиться.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C54ABD" w:rsidRPr="00C3768F">
        <w:rPr>
          <w:rFonts w:ascii="Times New Roman" w:hAnsi="Times New Roman" w:cs="Times New Roman"/>
          <w:sz w:val="28"/>
          <w:szCs w:val="28"/>
        </w:rPr>
        <w:t>И у нас вырастают крылья, в</w:t>
      </w:r>
      <w:r w:rsidR="00E37C4E" w:rsidRPr="00C3768F">
        <w:rPr>
          <w:rFonts w:ascii="Times New Roman" w:hAnsi="Times New Roman" w:cs="Times New Roman"/>
          <w:sz w:val="28"/>
          <w:szCs w:val="28"/>
        </w:rPr>
        <w:t>едь нет ничего тоскливее</w:t>
      </w:r>
      <w:r w:rsidR="00C54ABD" w:rsidRPr="00C3768F">
        <w:rPr>
          <w:rFonts w:ascii="Times New Roman" w:hAnsi="Times New Roman" w:cs="Times New Roman"/>
          <w:sz w:val="28"/>
          <w:szCs w:val="28"/>
        </w:rPr>
        <w:t xml:space="preserve">, чем </w:t>
      </w:r>
      <w:r w:rsidR="00E37C4E" w:rsidRPr="00C3768F">
        <w:rPr>
          <w:rFonts w:ascii="Times New Roman" w:hAnsi="Times New Roman" w:cs="Times New Roman"/>
          <w:sz w:val="28"/>
          <w:szCs w:val="28"/>
        </w:rPr>
        <w:t xml:space="preserve"> видеть скучные лица учеников, отбывающих твой урок.</w:t>
      </w:r>
    </w:p>
    <w:p w14:paraId="637C0A3A" w14:textId="589DA8B4" w:rsidR="00E37C4E" w:rsidRPr="00C3768F" w:rsidRDefault="00927E8A" w:rsidP="00C37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3 </w:t>
      </w:r>
      <w:r w:rsidR="00E37C4E" w:rsidRPr="00C3768F">
        <w:rPr>
          <w:rFonts w:ascii="Times New Roman" w:hAnsi="Times New Roman" w:cs="Times New Roman"/>
          <w:sz w:val="28"/>
          <w:szCs w:val="28"/>
        </w:rPr>
        <w:t>И вот тут немаловажная роль отводится дидак</w:t>
      </w:r>
      <w:r w:rsidR="00C54ABD" w:rsidRPr="00C3768F">
        <w:rPr>
          <w:rFonts w:ascii="Times New Roman" w:hAnsi="Times New Roman" w:cs="Times New Roman"/>
          <w:sz w:val="28"/>
          <w:szCs w:val="28"/>
        </w:rPr>
        <w:t>тическим играм</w:t>
      </w:r>
      <w:proofErr w:type="gramStart"/>
      <w:r w:rsidR="00C54ABD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C54ABD" w:rsidRPr="00C376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37C4E" w:rsidRPr="00C3768F">
        <w:rPr>
          <w:rFonts w:ascii="Times New Roman" w:hAnsi="Times New Roman" w:cs="Times New Roman"/>
          <w:b/>
          <w:sz w:val="28"/>
          <w:szCs w:val="28"/>
        </w:rPr>
        <w:t xml:space="preserve"> В процессе игры у детей вырабатывается привычка сосредоточиться, мыслить самостоятельно, развивается внимание, стремление к знаниям.</w:t>
      </w:r>
      <w:r w:rsidR="00EA52F4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4D6828" w:rsidRPr="00C3768F">
        <w:rPr>
          <w:rFonts w:ascii="Times New Roman" w:hAnsi="Times New Roman" w:cs="Times New Roman"/>
          <w:sz w:val="28"/>
          <w:szCs w:val="28"/>
        </w:rPr>
        <w:t>Дидактическая игра- не самоцель на уроке, а средство обучения и воспитания</w:t>
      </w:r>
      <w:r w:rsidR="00C54ABD" w:rsidRPr="00C3768F">
        <w:rPr>
          <w:rFonts w:ascii="Times New Roman" w:hAnsi="Times New Roman" w:cs="Times New Roman"/>
          <w:sz w:val="28"/>
          <w:szCs w:val="28"/>
        </w:rPr>
        <w:t>.</w:t>
      </w:r>
      <w:r w:rsidR="004D6828" w:rsidRPr="00C3768F">
        <w:rPr>
          <w:rFonts w:ascii="Times New Roman" w:hAnsi="Times New Roman" w:cs="Times New Roman"/>
          <w:sz w:val="28"/>
          <w:szCs w:val="28"/>
        </w:rPr>
        <w:t xml:space="preserve"> На игру нужно смотреть как на вид творческой деятельности в тесной связи с другими видами учебной деятельности. Дидактическая игра на уроке учит работать в команде, слушать, слышать, анализировать, находить ошибки, контролировать время. Включение в урок дидактических игр и игровых моментов делает процесс обучения интересным и занимательным, создает у детей бодрое рабочее</w:t>
      </w:r>
      <w:r w:rsidR="00EC7F06" w:rsidRPr="00C3768F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4D6828" w:rsidRPr="00C3768F">
        <w:rPr>
          <w:rFonts w:ascii="Times New Roman" w:hAnsi="Times New Roman" w:cs="Times New Roman"/>
          <w:sz w:val="28"/>
          <w:szCs w:val="28"/>
        </w:rPr>
        <w:t>, облегчает преодоление трудностей в усвоении учебного материала</w:t>
      </w:r>
      <w:r w:rsidR="004D6828" w:rsidRPr="00C376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03A6" w:rsidRPr="00C3768F">
        <w:rPr>
          <w:rFonts w:ascii="Times New Roman" w:hAnsi="Times New Roman" w:cs="Times New Roman"/>
          <w:b/>
          <w:sz w:val="28"/>
          <w:szCs w:val="28"/>
        </w:rPr>
        <w:t>Игровые формы  на уроке целесообразно применять при проверке результатов обучения, выработке навыков, формировании умений.</w:t>
      </w:r>
    </w:p>
    <w:p w14:paraId="5A5556C8" w14:textId="77777777" w:rsidR="00C3768F" w:rsidRDefault="00927E8A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4 </w:t>
      </w:r>
      <w:r w:rsidR="000C4040" w:rsidRPr="00C3768F">
        <w:rPr>
          <w:rFonts w:ascii="Times New Roman" w:hAnsi="Times New Roman" w:cs="Times New Roman"/>
          <w:sz w:val="28"/>
          <w:szCs w:val="28"/>
        </w:rPr>
        <w:t>Приучать к игре</w:t>
      </w:r>
      <w:r w:rsidR="00C54ABD" w:rsidRPr="00C3768F">
        <w:rPr>
          <w:rFonts w:ascii="Times New Roman" w:hAnsi="Times New Roman" w:cs="Times New Roman"/>
          <w:sz w:val="28"/>
          <w:szCs w:val="28"/>
        </w:rPr>
        <w:t xml:space="preserve"> пятиклассников  надо постепенно, чтобы урок не превращался в хаос</w:t>
      </w:r>
      <w:proofErr w:type="gramStart"/>
      <w:r w:rsidR="000C4040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C54ABD" w:rsidRPr="00C376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4ABD" w:rsidRPr="00C3768F">
        <w:rPr>
          <w:rFonts w:ascii="Times New Roman" w:hAnsi="Times New Roman" w:cs="Times New Roman"/>
          <w:sz w:val="28"/>
          <w:szCs w:val="28"/>
        </w:rPr>
        <w:t xml:space="preserve"> чтобы дети не путали дидактическую игру с забавой. </w:t>
      </w:r>
      <w:r w:rsidR="000C4040" w:rsidRPr="00C3768F">
        <w:rPr>
          <w:rFonts w:ascii="Times New Roman" w:hAnsi="Times New Roman" w:cs="Times New Roman"/>
          <w:sz w:val="28"/>
          <w:szCs w:val="28"/>
        </w:rPr>
        <w:t>Можно начать с индивидуальной, например, лото. Раздаются конверты. В каждом большая карта с таблицей ответов.</w:t>
      </w:r>
    </w:p>
    <w:p w14:paraId="206843B5" w14:textId="1010D7AF" w:rsidR="000C4040" w:rsidRPr="00C3768F" w:rsidRDefault="00927E8A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СЛАЙД 5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0C4040" w:rsidRPr="00C3768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C4040" w:rsidRPr="00C3768F">
        <w:rPr>
          <w:rFonts w:ascii="Times New Roman" w:hAnsi="Times New Roman" w:cs="Times New Roman"/>
          <w:sz w:val="28"/>
          <w:szCs w:val="28"/>
        </w:rPr>
        <w:t xml:space="preserve"> карточки с примерами.  Примеров больше, чем ячеек с </w:t>
      </w:r>
      <w:r w:rsidR="00C3768F">
        <w:rPr>
          <w:rFonts w:ascii="Times New Roman" w:hAnsi="Times New Roman" w:cs="Times New Roman"/>
          <w:sz w:val="28"/>
          <w:szCs w:val="28"/>
        </w:rPr>
        <w:t>ответами. Ребята решают примеры</w:t>
      </w:r>
      <w:r w:rsidR="000C4040" w:rsidRPr="00C3768F">
        <w:rPr>
          <w:rFonts w:ascii="Times New Roman" w:hAnsi="Times New Roman" w:cs="Times New Roman"/>
          <w:sz w:val="28"/>
          <w:szCs w:val="28"/>
        </w:rPr>
        <w:t xml:space="preserve">, находят нужный ответ  и накрывают </w:t>
      </w:r>
      <w:r w:rsidR="00C3768F">
        <w:rPr>
          <w:rFonts w:ascii="Times New Roman" w:hAnsi="Times New Roman" w:cs="Times New Roman"/>
          <w:sz w:val="28"/>
          <w:szCs w:val="28"/>
        </w:rPr>
        <w:t>эту ячейку карточкой с примером</w:t>
      </w:r>
      <w:bookmarkStart w:id="0" w:name="_GoBack"/>
      <w:bookmarkEnd w:id="0"/>
      <w:proofErr w:type="gramStart"/>
      <w:r w:rsidR="000C4040" w:rsidRPr="00C376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4040" w:rsidRPr="00C37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040" w:rsidRPr="00C376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C4040" w:rsidRPr="00C3768F">
        <w:rPr>
          <w:rFonts w:ascii="Times New Roman" w:hAnsi="Times New Roman" w:cs="Times New Roman"/>
          <w:sz w:val="28"/>
          <w:szCs w:val="28"/>
        </w:rPr>
        <w:t xml:space="preserve">ицевой стороной вниз. Если все примеры решены правильно, то обратные стороны наложенных карточек составляют определенный рисунок или шифр, что дает учителю быстро понять, верно ли решены примеры. </w:t>
      </w:r>
      <w:r w:rsidR="000C4040" w:rsidRPr="00C3768F">
        <w:rPr>
          <w:rFonts w:ascii="Times New Roman" w:hAnsi="Times New Roman" w:cs="Times New Roman"/>
          <w:sz w:val="28"/>
          <w:szCs w:val="28"/>
        </w:rPr>
        <w:lastRenderedPageBreak/>
        <w:t>Слабым ученикам нужно подготовить карточки с более легкими примерами, чтобы и он испытал чувство успеха</w:t>
      </w:r>
      <w:r w:rsidR="0016082E" w:rsidRPr="00C376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205B4" w14:textId="3F2F30CB" w:rsidR="0016082E" w:rsidRPr="00C3768F" w:rsidRDefault="00927E8A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6 </w:t>
      </w:r>
      <w:r w:rsidR="00401DE2" w:rsidRPr="00C3768F">
        <w:rPr>
          <w:rFonts w:ascii="Times New Roman" w:hAnsi="Times New Roman" w:cs="Times New Roman"/>
          <w:sz w:val="28"/>
          <w:szCs w:val="28"/>
        </w:rPr>
        <w:t>И</w:t>
      </w:r>
      <w:r w:rsidR="0016082E" w:rsidRPr="00C3768F">
        <w:rPr>
          <w:rFonts w:ascii="Times New Roman" w:hAnsi="Times New Roman" w:cs="Times New Roman"/>
          <w:sz w:val="28"/>
          <w:szCs w:val="28"/>
        </w:rPr>
        <w:t>ндиви</w:t>
      </w:r>
      <w:r w:rsidR="00401DE2" w:rsidRPr="00C3768F">
        <w:rPr>
          <w:rFonts w:ascii="Times New Roman" w:hAnsi="Times New Roman" w:cs="Times New Roman"/>
          <w:sz w:val="28"/>
          <w:szCs w:val="28"/>
        </w:rPr>
        <w:t>дуально можно провести и</w:t>
      </w:r>
      <w:r w:rsidR="0016082E" w:rsidRPr="00C3768F">
        <w:rPr>
          <w:rFonts w:ascii="Times New Roman" w:hAnsi="Times New Roman" w:cs="Times New Roman"/>
          <w:sz w:val="28"/>
          <w:szCs w:val="28"/>
        </w:rPr>
        <w:t xml:space="preserve"> игру «Шифр» Когда числам </w:t>
      </w:r>
      <w:proofErr w:type="gramStart"/>
      <w:r w:rsidR="0016082E" w:rsidRPr="00C3768F">
        <w:rPr>
          <w:rFonts w:ascii="Times New Roman" w:hAnsi="Times New Roman" w:cs="Times New Roman"/>
          <w:sz w:val="28"/>
          <w:szCs w:val="28"/>
        </w:rPr>
        <w:t>присваивается</w:t>
      </w:r>
      <w:proofErr w:type="gramEnd"/>
      <w:r w:rsidR="0016082E" w:rsidRPr="00C3768F">
        <w:rPr>
          <w:rFonts w:ascii="Times New Roman" w:hAnsi="Times New Roman" w:cs="Times New Roman"/>
          <w:sz w:val="28"/>
          <w:szCs w:val="28"/>
        </w:rPr>
        <w:t xml:space="preserve"> какая то буква. И</w:t>
      </w:r>
      <w:r w:rsidR="00401DE2" w:rsidRPr="00C3768F">
        <w:rPr>
          <w:rFonts w:ascii="Times New Roman" w:hAnsi="Times New Roman" w:cs="Times New Roman"/>
          <w:sz w:val="28"/>
          <w:szCs w:val="28"/>
        </w:rPr>
        <w:t xml:space="preserve"> если примеры решены правильно,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401DE2" w:rsidRPr="00C3768F">
        <w:rPr>
          <w:rFonts w:ascii="Times New Roman" w:hAnsi="Times New Roman" w:cs="Times New Roman"/>
          <w:sz w:val="28"/>
          <w:szCs w:val="28"/>
        </w:rPr>
        <w:t>т</w:t>
      </w:r>
      <w:r w:rsidR="0016082E" w:rsidRPr="00C3768F">
        <w:rPr>
          <w:rFonts w:ascii="Times New Roman" w:hAnsi="Times New Roman" w:cs="Times New Roman"/>
          <w:sz w:val="28"/>
          <w:szCs w:val="28"/>
        </w:rPr>
        <w:t>о записанные в ячейки буквы об</w:t>
      </w:r>
      <w:r w:rsidR="00401DE2" w:rsidRPr="00C3768F">
        <w:rPr>
          <w:rFonts w:ascii="Times New Roman" w:hAnsi="Times New Roman" w:cs="Times New Roman"/>
          <w:sz w:val="28"/>
          <w:szCs w:val="28"/>
        </w:rPr>
        <w:t>ращаются в какую-нибудь фразу</w:t>
      </w:r>
      <w:proofErr w:type="gramStart"/>
      <w:r w:rsidR="00401DE2" w:rsidRPr="00C376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24CE8BF" w14:textId="287598BD" w:rsidR="0016082E" w:rsidRPr="00C3768F" w:rsidRDefault="00401DE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DE1CC2" w:rsidRPr="00C3768F">
        <w:rPr>
          <w:rFonts w:ascii="Times New Roman" w:hAnsi="Times New Roman" w:cs="Times New Roman"/>
          <w:sz w:val="28"/>
          <w:szCs w:val="28"/>
        </w:rPr>
        <w:t xml:space="preserve"> СЛАЙД7 </w:t>
      </w:r>
      <w:r w:rsidRPr="00C3768F">
        <w:rPr>
          <w:rFonts w:ascii="Times New Roman" w:hAnsi="Times New Roman" w:cs="Times New Roman"/>
          <w:sz w:val="28"/>
          <w:szCs w:val="28"/>
        </w:rPr>
        <w:t>Игра «По цепочке»</w:t>
      </w:r>
      <w:proofErr w:type="gramStart"/>
      <w:r w:rsidR="007D2BC9" w:rsidRPr="00C376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2BC9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D16EA0" w:rsidRPr="00C3768F">
        <w:rPr>
          <w:rFonts w:ascii="Times New Roman" w:hAnsi="Times New Roman" w:cs="Times New Roman"/>
          <w:sz w:val="28"/>
          <w:szCs w:val="28"/>
        </w:rPr>
        <w:t>Если игра проводится по командам, то можно делить по рядам. Например</w:t>
      </w:r>
      <w:proofErr w:type="gramStart"/>
      <w:r w:rsidR="00D16EA0" w:rsidRPr="00C3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33B8" w:rsidRPr="00C3768F">
        <w:rPr>
          <w:rFonts w:ascii="Times New Roman" w:hAnsi="Times New Roman" w:cs="Times New Roman"/>
          <w:sz w:val="28"/>
          <w:szCs w:val="28"/>
        </w:rPr>
        <w:t xml:space="preserve"> проверяем  знания на нахождение неизвестного.</w:t>
      </w:r>
      <w:r w:rsidR="00D16EA0" w:rsidRPr="00C3768F">
        <w:rPr>
          <w:rFonts w:ascii="Times New Roman" w:hAnsi="Times New Roman" w:cs="Times New Roman"/>
          <w:sz w:val="28"/>
          <w:szCs w:val="28"/>
        </w:rPr>
        <w:t xml:space="preserve">  </w:t>
      </w:r>
      <w:r w:rsidR="007D33B8" w:rsidRPr="00C3768F">
        <w:rPr>
          <w:rFonts w:ascii="Times New Roman" w:hAnsi="Times New Roman" w:cs="Times New Roman"/>
          <w:sz w:val="28"/>
          <w:szCs w:val="28"/>
        </w:rPr>
        <w:t>Сразу предлагается поле с уравнениями. Ученики по цепочке выходят к доске, решают одно из них</w:t>
      </w:r>
      <w:proofErr w:type="gramStart"/>
      <w:r w:rsidR="007D33B8" w:rsidRPr="00C3768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7D33B8" w:rsidRPr="00C3768F">
        <w:rPr>
          <w:rFonts w:ascii="Times New Roman" w:hAnsi="Times New Roman" w:cs="Times New Roman"/>
          <w:sz w:val="28"/>
          <w:szCs w:val="28"/>
        </w:rPr>
        <w:t>Те, кто на местах, пока дойдет их очередь</w:t>
      </w:r>
      <w:r w:rsidRPr="00C3768F">
        <w:rPr>
          <w:rFonts w:ascii="Times New Roman" w:hAnsi="Times New Roman" w:cs="Times New Roman"/>
          <w:sz w:val="28"/>
          <w:szCs w:val="28"/>
        </w:rPr>
        <w:t>, успеют не одно уравнение реши</w:t>
      </w:r>
      <w:r w:rsidR="007D33B8" w:rsidRPr="00C3768F">
        <w:rPr>
          <w:rFonts w:ascii="Times New Roman" w:hAnsi="Times New Roman" w:cs="Times New Roman"/>
          <w:sz w:val="28"/>
          <w:szCs w:val="28"/>
        </w:rPr>
        <w:t>ть, потому что никто не договаривается, какое уравнение он решает. Побеждает та команда</w:t>
      </w:r>
      <w:r w:rsidR="007D2BC9" w:rsidRPr="00C3768F">
        <w:rPr>
          <w:rFonts w:ascii="Times New Roman" w:hAnsi="Times New Roman" w:cs="Times New Roman"/>
          <w:sz w:val="28"/>
          <w:szCs w:val="28"/>
        </w:rPr>
        <w:t>, к</w:t>
      </w:r>
      <w:r w:rsidR="007D33B8" w:rsidRPr="00C3768F">
        <w:rPr>
          <w:rFonts w:ascii="Times New Roman" w:hAnsi="Times New Roman" w:cs="Times New Roman"/>
          <w:sz w:val="28"/>
          <w:szCs w:val="28"/>
        </w:rPr>
        <w:t>оторая решит большее количество уравнений. Из сильных учеников  можно выбрать экспертов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, </w:t>
      </w:r>
      <w:r w:rsidR="007D33B8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7D2BC9" w:rsidRPr="00C3768F">
        <w:rPr>
          <w:rFonts w:ascii="Times New Roman" w:hAnsi="Times New Roman" w:cs="Times New Roman"/>
          <w:sz w:val="28"/>
          <w:szCs w:val="28"/>
        </w:rPr>
        <w:t>к</w:t>
      </w:r>
      <w:r w:rsidR="007D33B8" w:rsidRPr="00C3768F">
        <w:rPr>
          <w:rFonts w:ascii="Times New Roman" w:hAnsi="Times New Roman" w:cs="Times New Roman"/>
          <w:sz w:val="28"/>
          <w:szCs w:val="28"/>
        </w:rPr>
        <w:t xml:space="preserve">оторые сразу проверяют </w:t>
      </w:r>
      <w:r w:rsidR="007D2BC9" w:rsidRPr="00C3768F">
        <w:rPr>
          <w:rFonts w:ascii="Times New Roman" w:hAnsi="Times New Roman" w:cs="Times New Roman"/>
          <w:sz w:val="28"/>
          <w:szCs w:val="28"/>
        </w:rPr>
        <w:t>верность</w:t>
      </w:r>
      <w:r w:rsidR="007D33B8" w:rsidRPr="00C3768F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14:paraId="36844B5B" w14:textId="70C732D8" w:rsidR="007D33B8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8 </w:t>
      </w:r>
      <w:r w:rsidR="00401DE2" w:rsidRPr="00C3768F">
        <w:rPr>
          <w:rFonts w:ascii="Times New Roman" w:hAnsi="Times New Roman" w:cs="Times New Roman"/>
          <w:sz w:val="28"/>
          <w:szCs w:val="28"/>
        </w:rPr>
        <w:t>Есть игры, когда в команде приветствуется обсуждение стратегии</w:t>
      </w:r>
      <w:r w:rsidR="00144CAE" w:rsidRPr="00C3768F">
        <w:rPr>
          <w:rFonts w:ascii="Times New Roman" w:hAnsi="Times New Roman" w:cs="Times New Roman"/>
          <w:sz w:val="28"/>
          <w:szCs w:val="28"/>
        </w:rPr>
        <w:t xml:space="preserve">.   Предлагаются </w:t>
      </w:r>
      <w:r w:rsidR="007D33B8" w:rsidRPr="00C3768F">
        <w:rPr>
          <w:rFonts w:ascii="Times New Roman" w:hAnsi="Times New Roman" w:cs="Times New Roman"/>
          <w:sz w:val="28"/>
          <w:szCs w:val="28"/>
        </w:rPr>
        <w:t>карточки с примерами, на которых определенный цвет указывает на сложность задания. Ребята в команде учатся правильно ра</w:t>
      </w:r>
      <w:r w:rsidR="00144CAE" w:rsidRPr="00C3768F">
        <w:rPr>
          <w:rFonts w:ascii="Times New Roman" w:hAnsi="Times New Roman" w:cs="Times New Roman"/>
          <w:sz w:val="28"/>
          <w:szCs w:val="28"/>
        </w:rPr>
        <w:t>спределять «обязанности»</w:t>
      </w:r>
      <w:proofErr w:type="gramStart"/>
      <w:r w:rsidR="00144CAE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7D33B8" w:rsidRPr="00C376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33B8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144CAE" w:rsidRPr="00C3768F">
        <w:rPr>
          <w:rFonts w:ascii="Times New Roman" w:hAnsi="Times New Roman" w:cs="Times New Roman"/>
          <w:sz w:val="28"/>
          <w:szCs w:val="28"/>
        </w:rPr>
        <w:t>быть ответственными. К</w:t>
      </w:r>
      <w:r w:rsidR="007D33B8" w:rsidRPr="00C3768F">
        <w:rPr>
          <w:rFonts w:ascii="Times New Roman" w:hAnsi="Times New Roman" w:cs="Times New Roman"/>
          <w:sz w:val="28"/>
          <w:szCs w:val="28"/>
        </w:rPr>
        <w:t>оманды разбирают карт</w:t>
      </w:r>
      <w:r w:rsidR="00144CAE" w:rsidRPr="00C3768F">
        <w:rPr>
          <w:rFonts w:ascii="Times New Roman" w:hAnsi="Times New Roman" w:cs="Times New Roman"/>
          <w:sz w:val="28"/>
          <w:szCs w:val="28"/>
        </w:rPr>
        <w:t>очки</w:t>
      </w:r>
      <w:r w:rsidR="007D2BC9" w:rsidRPr="00C3768F">
        <w:rPr>
          <w:rFonts w:ascii="Times New Roman" w:hAnsi="Times New Roman" w:cs="Times New Roman"/>
          <w:sz w:val="28"/>
          <w:szCs w:val="28"/>
        </w:rPr>
        <w:t>. Побеждает та, которая</w:t>
      </w:r>
      <w:r w:rsidR="00144CAE" w:rsidRPr="00C3768F">
        <w:rPr>
          <w:rFonts w:ascii="Times New Roman" w:hAnsi="Times New Roman" w:cs="Times New Roman"/>
          <w:sz w:val="28"/>
          <w:szCs w:val="28"/>
        </w:rPr>
        <w:t xml:space="preserve">  быстрее справится или  наберет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144CAE" w:rsidRPr="00C3768F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144CAE" w:rsidRPr="00C3768F">
        <w:rPr>
          <w:rFonts w:ascii="Times New Roman" w:hAnsi="Times New Roman" w:cs="Times New Roman"/>
          <w:sz w:val="28"/>
          <w:szCs w:val="28"/>
        </w:rPr>
        <w:t xml:space="preserve"> разного цвета  оценива</w:t>
      </w:r>
      <w:r w:rsidR="007D2BC9" w:rsidRPr="00C3768F">
        <w:rPr>
          <w:rFonts w:ascii="Times New Roman" w:hAnsi="Times New Roman" w:cs="Times New Roman"/>
          <w:sz w:val="28"/>
          <w:szCs w:val="28"/>
        </w:rPr>
        <w:t>ются</w:t>
      </w:r>
      <w:r w:rsidR="00144CAE" w:rsidRPr="00C3768F">
        <w:rPr>
          <w:rFonts w:ascii="Times New Roman" w:hAnsi="Times New Roman" w:cs="Times New Roman"/>
          <w:sz w:val="28"/>
          <w:szCs w:val="28"/>
        </w:rPr>
        <w:t xml:space="preserve"> разным количеством баллов.</w:t>
      </w:r>
    </w:p>
    <w:p w14:paraId="5FD191B5" w14:textId="43BDA20A" w:rsidR="007D33B8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9 </w:t>
      </w:r>
      <w:r w:rsidR="00144CAE" w:rsidRPr="00C3768F">
        <w:rPr>
          <w:rFonts w:ascii="Times New Roman" w:hAnsi="Times New Roman" w:cs="Times New Roman"/>
          <w:sz w:val="28"/>
          <w:szCs w:val="28"/>
        </w:rPr>
        <w:t>Игра</w:t>
      </w:r>
      <w:r w:rsidR="007D33B8" w:rsidRPr="00C3768F">
        <w:rPr>
          <w:rFonts w:ascii="Times New Roman" w:hAnsi="Times New Roman" w:cs="Times New Roman"/>
          <w:sz w:val="28"/>
          <w:szCs w:val="28"/>
        </w:rPr>
        <w:t xml:space="preserve"> по станциям.</w:t>
      </w:r>
      <w:r w:rsidR="00FA1B84" w:rsidRPr="00C3768F">
        <w:rPr>
          <w:rFonts w:ascii="Times New Roman" w:hAnsi="Times New Roman" w:cs="Times New Roman"/>
          <w:sz w:val="28"/>
          <w:szCs w:val="28"/>
        </w:rPr>
        <w:t xml:space="preserve"> Например, при изучении темы площади и </w:t>
      </w:r>
      <w:proofErr w:type="spellStart"/>
      <w:r w:rsidR="00FA1B84" w:rsidRPr="00C3768F">
        <w:rPr>
          <w:rFonts w:ascii="Times New Roman" w:hAnsi="Times New Roman" w:cs="Times New Roman"/>
          <w:sz w:val="28"/>
          <w:szCs w:val="28"/>
        </w:rPr>
        <w:t>обьемы</w:t>
      </w:r>
      <w:proofErr w:type="spellEnd"/>
      <w:r w:rsidR="00FA1B84" w:rsidRPr="00C3768F">
        <w:rPr>
          <w:rFonts w:ascii="Times New Roman" w:hAnsi="Times New Roman" w:cs="Times New Roman"/>
          <w:sz w:val="28"/>
          <w:szCs w:val="28"/>
        </w:rPr>
        <w:t>.</w:t>
      </w:r>
    </w:p>
    <w:p w14:paraId="664BF22B" w14:textId="5AA981D7" w:rsidR="00FA1B84" w:rsidRPr="00C3768F" w:rsidRDefault="00FA1B84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Станция «Формулы», станция «Единицы измерения», станция «</w:t>
      </w:r>
      <w:r w:rsidR="007D2BC9" w:rsidRPr="00C3768F">
        <w:rPr>
          <w:rFonts w:ascii="Times New Roman" w:hAnsi="Times New Roman" w:cs="Times New Roman"/>
          <w:sz w:val="28"/>
          <w:szCs w:val="28"/>
        </w:rPr>
        <w:t>П</w:t>
      </w:r>
      <w:r w:rsidRPr="00C3768F">
        <w:rPr>
          <w:rFonts w:ascii="Times New Roman" w:hAnsi="Times New Roman" w:cs="Times New Roman"/>
          <w:sz w:val="28"/>
          <w:szCs w:val="28"/>
        </w:rPr>
        <w:t>лощади», станция «</w:t>
      </w:r>
      <w:proofErr w:type="spellStart"/>
      <w:r w:rsidR="007D2BC9" w:rsidRPr="00C3768F">
        <w:rPr>
          <w:rFonts w:ascii="Times New Roman" w:hAnsi="Times New Roman" w:cs="Times New Roman"/>
          <w:sz w:val="28"/>
          <w:szCs w:val="28"/>
        </w:rPr>
        <w:t>О</w:t>
      </w:r>
      <w:r w:rsidRPr="00C3768F">
        <w:rPr>
          <w:rFonts w:ascii="Times New Roman" w:hAnsi="Times New Roman" w:cs="Times New Roman"/>
          <w:sz w:val="28"/>
          <w:szCs w:val="28"/>
        </w:rPr>
        <w:t>бьемы</w:t>
      </w:r>
      <w:proofErr w:type="spellEnd"/>
      <w:r w:rsidRPr="00C3768F">
        <w:rPr>
          <w:rFonts w:ascii="Times New Roman" w:hAnsi="Times New Roman" w:cs="Times New Roman"/>
          <w:sz w:val="28"/>
          <w:szCs w:val="28"/>
        </w:rPr>
        <w:t>»</w:t>
      </w:r>
    </w:p>
    <w:p w14:paraId="0FF21ABF" w14:textId="2C1D0896" w:rsidR="00FA1B84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10 </w:t>
      </w:r>
      <w:r w:rsidR="00FA1B84" w:rsidRPr="00C3768F">
        <w:rPr>
          <w:rFonts w:ascii="Times New Roman" w:hAnsi="Times New Roman" w:cs="Times New Roman"/>
          <w:sz w:val="28"/>
          <w:szCs w:val="28"/>
        </w:rPr>
        <w:t>Так как сейчас большое внимание уделяется функциональной грамотности, можно провести игру «ремонт»</w:t>
      </w:r>
      <w:proofErr w:type="gramStart"/>
      <w:r w:rsidR="00FA1B84" w:rsidRPr="00C376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1B84" w:rsidRPr="00C3768F">
        <w:rPr>
          <w:rFonts w:ascii="Times New Roman" w:hAnsi="Times New Roman" w:cs="Times New Roman"/>
          <w:sz w:val="28"/>
          <w:szCs w:val="28"/>
        </w:rPr>
        <w:t xml:space="preserve">  Команде п</w:t>
      </w:r>
      <w:r w:rsidR="007D2BC9" w:rsidRPr="00C3768F">
        <w:rPr>
          <w:rFonts w:ascii="Times New Roman" w:hAnsi="Times New Roman" w:cs="Times New Roman"/>
          <w:sz w:val="28"/>
          <w:szCs w:val="28"/>
        </w:rPr>
        <w:t>р</w:t>
      </w:r>
      <w:r w:rsidR="00FA1B84" w:rsidRPr="00C3768F">
        <w:rPr>
          <w:rFonts w:ascii="Times New Roman" w:hAnsi="Times New Roman" w:cs="Times New Roman"/>
          <w:sz w:val="28"/>
          <w:szCs w:val="28"/>
        </w:rPr>
        <w:t>едстоит подсчитать : во сколько выйдет ремонт , например, классной комнаты.</w:t>
      </w:r>
    </w:p>
    <w:p w14:paraId="521D602C" w14:textId="320AB210" w:rsidR="00A63133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11 </w:t>
      </w:r>
      <w:r w:rsidR="00A63133" w:rsidRPr="00C3768F">
        <w:rPr>
          <w:rFonts w:ascii="Times New Roman" w:hAnsi="Times New Roman" w:cs="Times New Roman"/>
          <w:sz w:val="28"/>
          <w:szCs w:val="28"/>
        </w:rPr>
        <w:t xml:space="preserve">Можно провести игру в парах. Например, при </w:t>
      </w:r>
      <w:r w:rsidR="00C01B5B" w:rsidRPr="00C3768F">
        <w:rPr>
          <w:rFonts w:ascii="Times New Roman" w:hAnsi="Times New Roman" w:cs="Times New Roman"/>
          <w:sz w:val="28"/>
          <w:szCs w:val="28"/>
        </w:rPr>
        <w:t xml:space="preserve"> изучении темы «Действия с натуральными числами».  Каждый ученик заготавливает табличку с числами в верхней строчке и левом столбце. По команде ученики ставят по одной точке в каждой строчке таблицы. После этого соседи по парте обмениваются таблицами</w:t>
      </w:r>
      <w:proofErr w:type="gramStart"/>
      <w:r w:rsidR="00C01B5B" w:rsidRPr="00C376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1B5B" w:rsidRPr="00C3768F">
        <w:rPr>
          <w:rFonts w:ascii="Times New Roman" w:hAnsi="Times New Roman" w:cs="Times New Roman"/>
          <w:sz w:val="28"/>
          <w:szCs w:val="28"/>
        </w:rPr>
        <w:t xml:space="preserve"> Учитель предлагает  выполнить определенное действие  над числами, против которых стоят точки и записать ответ в клетку с точкой.</w:t>
      </w:r>
      <w:r w:rsidR="004E2559" w:rsidRPr="00C3768F">
        <w:rPr>
          <w:rFonts w:ascii="Times New Roman" w:hAnsi="Times New Roman" w:cs="Times New Roman"/>
          <w:sz w:val="28"/>
          <w:szCs w:val="28"/>
        </w:rPr>
        <w:t xml:space="preserve"> Через 3-5 минут табличками вновь обмениваются  и обучающиеся проверяют результаты друг друга. Проверяющий ставит отметку и подписывает свою фамилию.</w:t>
      </w:r>
    </w:p>
    <w:p w14:paraId="602C7DC1" w14:textId="04CD653A" w:rsidR="004E2559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СЛАЙД 12 </w:t>
      </w:r>
      <w:r w:rsidR="004E2559" w:rsidRPr="00C3768F">
        <w:rPr>
          <w:rFonts w:ascii="Times New Roman" w:hAnsi="Times New Roman" w:cs="Times New Roman"/>
          <w:sz w:val="28"/>
          <w:szCs w:val="28"/>
        </w:rPr>
        <w:t>Игра «Кто быстрее достигнет флажка» Тема «Арифметические действия с дробями»</w:t>
      </w:r>
    </w:p>
    <w:p w14:paraId="5E84F28D" w14:textId="23F27E83" w:rsidR="004E2559" w:rsidRPr="00C3768F" w:rsidRDefault="004E2559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lastRenderedPageBreak/>
        <w:t>Ступеньки с двух сторон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 на ступеньках примеры .</w:t>
      </w:r>
      <w:r w:rsidR="00CD5B11" w:rsidRPr="00C3768F">
        <w:rPr>
          <w:rFonts w:ascii="Times New Roman" w:hAnsi="Times New Roman" w:cs="Times New Roman"/>
          <w:sz w:val="28"/>
          <w:szCs w:val="28"/>
        </w:rPr>
        <w:t xml:space="preserve"> Эксперты следят</w:t>
      </w:r>
      <w:r w:rsidR="007D2BC9" w:rsidRPr="00C3768F">
        <w:rPr>
          <w:rFonts w:ascii="Times New Roman" w:hAnsi="Times New Roman" w:cs="Times New Roman"/>
          <w:sz w:val="28"/>
          <w:szCs w:val="28"/>
        </w:rPr>
        <w:t>:</w:t>
      </w:r>
      <w:r w:rsidR="00CD5B11" w:rsidRPr="00C3768F">
        <w:rPr>
          <w:rFonts w:ascii="Times New Roman" w:hAnsi="Times New Roman" w:cs="Times New Roman"/>
          <w:sz w:val="28"/>
          <w:szCs w:val="28"/>
        </w:rPr>
        <w:t xml:space="preserve"> если пример решен с ошибкой, ответ не учитывается. Выходит другой игрок команды на этот же пример.</w:t>
      </w:r>
    </w:p>
    <w:p w14:paraId="1E85AF8F" w14:textId="77777777" w:rsidR="004E2559" w:rsidRPr="00C3768F" w:rsidRDefault="004E2559" w:rsidP="00C376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F9F61" w14:textId="1F4BF25E" w:rsidR="00B11992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СЛАЙД 13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4E2559" w:rsidRPr="00C376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2559" w:rsidRPr="00C3768F">
        <w:rPr>
          <w:rFonts w:ascii="Times New Roman" w:hAnsi="Times New Roman" w:cs="Times New Roman"/>
          <w:sz w:val="28"/>
          <w:szCs w:val="28"/>
        </w:rPr>
        <w:t xml:space="preserve">так, </w:t>
      </w:r>
      <w:r w:rsidR="004E2559" w:rsidRPr="00C3768F">
        <w:rPr>
          <w:rFonts w:ascii="Times New Roman" w:hAnsi="Times New Roman" w:cs="Times New Roman"/>
          <w:b/>
          <w:sz w:val="28"/>
          <w:szCs w:val="28"/>
        </w:rPr>
        <w:t>при организации дидактических игр</w:t>
      </w:r>
      <w:r w:rsidR="004E2559" w:rsidRPr="00C3768F">
        <w:rPr>
          <w:rFonts w:ascii="Times New Roman" w:hAnsi="Times New Roman" w:cs="Times New Roman"/>
          <w:sz w:val="28"/>
          <w:szCs w:val="28"/>
        </w:rPr>
        <w:t xml:space="preserve"> с математическим содержанием </w:t>
      </w:r>
      <w:r w:rsidR="004E2559" w:rsidRPr="00C3768F">
        <w:rPr>
          <w:rFonts w:ascii="Times New Roman" w:hAnsi="Times New Roman" w:cs="Times New Roman"/>
          <w:b/>
          <w:sz w:val="28"/>
          <w:szCs w:val="28"/>
        </w:rPr>
        <w:t>необходимо продумывать следующие вопросы методики</w:t>
      </w:r>
      <w:r w:rsidR="004E2559" w:rsidRPr="00C3768F">
        <w:rPr>
          <w:rFonts w:ascii="Times New Roman" w:hAnsi="Times New Roman" w:cs="Times New Roman"/>
          <w:sz w:val="28"/>
          <w:szCs w:val="28"/>
        </w:rPr>
        <w:t>:</w:t>
      </w:r>
    </w:p>
    <w:p w14:paraId="30C5B879" w14:textId="5228F273" w:rsidR="004E2559" w:rsidRPr="00C3768F" w:rsidRDefault="004E2559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Цель игры. Какие умения и навыки в области математики школьники освоят в процессе игры? Какому моменту игры надо уделить особое внимание? Какие другие воспитательные </w:t>
      </w:r>
      <w:r w:rsidR="00796523" w:rsidRPr="00C3768F">
        <w:rPr>
          <w:rFonts w:ascii="Times New Roman" w:hAnsi="Times New Roman" w:cs="Times New Roman"/>
          <w:sz w:val="28"/>
          <w:szCs w:val="28"/>
        </w:rPr>
        <w:t xml:space="preserve"> цели преследуются  при проведении игры?</w:t>
      </w:r>
    </w:p>
    <w:p w14:paraId="07EA0F81" w14:textId="033DDA81" w:rsidR="00796523" w:rsidRPr="00C3768F" w:rsidRDefault="00796523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. Каждая игра требует определенного минимального или максимального количества 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>. Эт</w:t>
      </w:r>
      <w:r w:rsidR="00271DC8" w:rsidRPr="00C3768F">
        <w:rPr>
          <w:rFonts w:ascii="Times New Roman" w:hAnsi="Times New Roman" w:cs="Times New Roman"/>
          <w:sz w:val="28"/>
          <w:szCs w:val="28"/>
        </w:rPr>
        <w:t xml:space="preserve">о приходится учитывать </w:t>
      </w:r>
      <w:r w:rsidRPr="00C3768F">
        <w:rPr>
          <w:rFonts w:ascii="Times New Roman" w:hAnsi="Times New Roman" w:cs="Times New Roman"/>
          <w:sz w:val="28"/>
          <w:szCs w:val="28"/>
        </w:rPr>
        <w:t>пр</w:t>
      </w:r>
      <w:r w:rsidR="00271DC8" w:rsidRPr="00C3768F">
        <w:rPr>
          <w:rFonts w:ascii="Times New Roman" w:hAnsi="Times New Roman" w:cs="Times New Roman"/>
          <w:sz w:val="28"/>
          <w:szCs w:val="28"/>
        </w:rPr>
        <w:t xml:space="preserve">и </w:t>
      </w:r>
      <w:r w:rsidRPr="00C3768F">
        <w:rPr>
          <w:rFonts w:ascii="Times New Roman" w:hAnsi="Times New Roman" w:cs="Times New Roman"/>
          <w:sz w:val="28"/>
          <w:szCs w:val="28"/>
        </w:rPr>
        <w:t xml:space="preserve"> организации игр.</w:t>
      </w:r>
    </w:p>
    <w:p w14:paraId="44C10862" w14:textId="21C92395" w:rsidR="00796523" w:rsidRPr="00C3768F" w:rsidRDefault="00796523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Какие дидактические материалы  понадобятся?</w:t>
      </w:r>
    </w:p>
    <w:p w14:paraId="3C66BEC1" w14:textId="2943E238" w:rsidR="00796523" w:rsidRPr="00C3768F" w:rsidRDefault="00796523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Как с наименьшей затратой времени познакомить ребят с правилами игры.</w:t>
      </w:r>
    </w:p>
    <w:p w14:paraId="2C4A43F4" w14:textId="3B665A39" w:rsidR="00796523" w:rsidRPr="00C3768F" w:rsidRDefault="00796523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На какое время должна быть рассчитана игра? Будет ли она захватывающей? Занимательной?</w:t>
      </w:r>
      <w:r w:rsidR="00A12571" w:rsidRPr="00C3768F">
        <w:rPr>
          <w:rFonts w:ascii="Times New Roman" w:hAnsi="Times New Roman" w:cs="Times New Roman"/>
          <w:sz w:val="28"/>
          <w:szCs w:val="28"/>
        </w:rPr>
        <w:t xml:space="preserve"> Пожелают ли ученики вернуться к ней еще раз?</w:t>
      </w:r>
    </w:p>
    <w:p w14:paraId="60A01BF0" w14:textId="4D865D02" w:rsidR="00A12571" w:rsidRPr="00C3768F" w:rsidRDefault="00A12571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Как обеспечить участие всех школьников в игре?</w:t>
      </w:r>
    </w:p>
    <w:p w14:paraId="36AAF3D6" w14:textId="3B9F880C" w:rsidR="00A12571" w:rsidRPr="00C3768F" w:rsidRDefault="00A12571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Как организовать наблюдение за детьми, чтобы выяснить, все ли включились в работу?</w:t>
      </w:r>
    </w:p>
    <w:p w14:paraId="72331504" w14:textId="2D6651AB" w:rsidR="00A12571" w:rsidRPr="00C3768F" w:rsidRDefault="00A12571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Какие выводы следует сообщить обучающимся в заключение, после игры (лучшие моменты игры, недочеты в </w:t>
      </w:r>
      <w:proofErr w:type="spellStart"/>
      <w:r w:rsidRPr="00C3768F">
        <w:rPr>
          <w:rFonts w:ascii="Times New Roman" w:hAnsi="Times New Roman" w:cs="Times New Roman"/>
          <w:sz w:val="28"/>
          <w:szCs w:val="28"/>
        </w:rPr>
        <w:t>мгре</w:t>
      </w:r>
      <w:proofErr w:type="spellEnd"/>
      <w:r w:rsidRPr="00C3768F">
        <w:rPr>
          <w:rFonts w:ascii="Times New Roman" w:hAnsi="Times New Roman" w:cs="Times New Roman"/>
          <w:sz w:val="28"/>
          <w:szCs w:val="28"/>
        </w:rPr>
        <w:t>, результаты усвоения математических знаний, замечания по нарушению дисциплины и т.д.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4957DAAC" w14:textId="6E8F5CE3" w:rsidR="00A12571" w:rsidRPr="00C3768F" w:rsidRDefault="00A12571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Заинтересованность обучающихс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spellStart"/>
      <w:r w:rsidRPr="00C3768F">
        <w:rPr>
          <w:rFonts w:ascii="Times New Roman" w:hAnsi="Times New Roman" w:cs="Times New Roman"/>
          <w:sz w:val="28"/>
          <w:szCs w:val="28"/>
        </w:rPr>
        <w:t>отметток</w:t>
      </w:r>
      <w:proofErr w:type="spellEnd"/>
      <w:r w:rsidRPr="00C3768F">
        <w:rPr>
          <w:rFonts w:ascii="Times New Roman" w:hAnsi="Times New Roman" w:cs="Times New Roman"/>
          <w:sz w:val="28"/>
          <w:szCs w:val="28"/>
        </w:rPr>
        <w:t>. Отметки можно выставлять как отдельным ученикам. Так и всей команд</w:t>
      </w:r>
      <w:r w:rsidR="008F7298" w:rsidRPr="00C3768F">
        <w:rPr>
          <w:rFonts w:ascii="Times New Roman" w:hAnsi="Times New Roman" w:cs="Times New Roman"/>
          <w:sz w:val="28"/>
          <w:szCs w:val="28"/>
        </w:rPr>
        <w:t xml:space="preserve">е победительнице. Также можно ребятам самим дать право оценить игроков своей команды по мере участия и вклада в игру. </w:t>
      </w:r>
    </w:p>
    <w:p w14:paraId="5514BF67" w14:textId="77777777" w:rsidR="005503F3" w:rsidRPr="00C3768F" w:rsidRDefault="005503F3" w:rsidP="00C37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FFBD58" w14:textId="77777777" w:rsidR="005503F3" w:rsidRPr="00C3768F" w:rsidRDefault="005503F3" w:rsidP="00C37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F9429" w14:textId="77777777" w:rsidR="005503F3" w:rsidRPr="00C3768F" w:rsidRDefault="005503F3" w:rsidP="00C37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EB6595" w14:textId="5C9CFBAD" w:rsidR="00302112" w:rsidRPr="00C3768F" w:rsidRDefault="00DE1CC2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СЛАЙД 14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="00302112" w:rsidRPr="00C376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2112" w:rsidRPr="00C3768F">
        <w:rPr>
          <w:rFonts w:ascii="Times New Roman" w:hAnsi="Times New Roman" w:cs="Times New Roman"/>
          <w:sz w:val="28"/>
          <w:szCs w:val="28"/>
        </w:rPr>
        <w:t>ри организации дидактических игр необходимо придерживаться следующих положений:</w:t>
      </w:r>
    </w:p>
    <w:p w14:paraId="090A87C2" w14:textId="394BF4A1" w:rsidR="00302112" w:rsidRPr="00C3768F" w:rsidRDefault="00357FC0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Правила игры должны быть простыми, точно сформулированы,</w:t>
      </w:r>
      <w:r w:rsidR="00B8270E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Pr="00C3768F">
        <w:rPr>
          <w:rFonts w:ascii="Times New Roman" w:hAnsi="Times New Roman" w:cs="Times New Roman"/>
          <w:sz w:val="28"/>
          <w:szCs w:val="28"/>
        </w:rPr>
        <w:t>а математическое содержание предлагаемого материала- доступно пониманию школьников. В противном случае игра не вызовет интереса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E5AC358" w14:textId="31F4A42C" w:rsidR="00357FC0" w:rsidRPr="00C3768F" w:rsidRDefault="00357FC0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lastRenderedPageBreak/>
        <w:t>Игра должна давать достаточно пищи для мыслительной деятельности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 в противном случае она не будет содействовать выполнению педагогических</w:t>
      </w:r>
      <w:r w:rsidR="00B8270E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Pr="00C3768F">
        <w:rPr>
          <w:rFonts w:ascii="Times New Roman" w:hAnsi="Times New Roman" w:cs="Times New Roman"/>
          <w:sz w:val="28"/>
          <w:szCs w:val="28"/>
        </w:rPr>
        <w:t>целей. Не будет развивать математическую зоркость и внимание.</w:t>
      </w:r>
    </w:p>
    <w:p w14:paraId="6BAEC593" w14:textId="6957AC48" w:rsidR="00357FC0" w:rsidRPr="00C3768F" w:rsidRDefault="00357FC0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Дидактический материал, используемый во время игры, должен быть удобен в использовании.</w:t>
      </w:r>
    </w:p>
    <w:p w14:paraId="5CE2EABA" w14:textId="63794199" w:rsidR="00357FC0" w:rsidRPr="00C3768F" w:rsidRDefault="00357FC0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При проведении игры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 связанной с соревнованиями команд,</w:t>
      </w:r>
      <w:r w:rsidR="00B8270E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Pr="00C3768F">
        <w:rPr>
          <w:rFonts w:ascii="Times New Roman" w:hAnsi="Times New Roman" w:cs="Times New Roman"/>
          <w:sz w:val="28"/>
          <w:szCs w:val="28"/>
        </w:rPr>
        <w:t>должен быть обеспечен контроль за ее результатами. Учет результатов должен быть открытым, ясным и справедливым.</w:t>
      </w:r>
    </w:p>
    <w:p w14:paraId="6745BA76" w14:textId="09ADB346" w:rsidR="00357FC0" w:rsidRPr="00C3768F" w:rsidRDefault="00357FC0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Каждый ученик должен быть активным участником игры. Длительное ожидание своей очереди</w:t>
      </w:r>
      <w:r w:rsidR="00E164F9" w:rsidRPr="00C3768F">
        <w:rPr>
          <w:rFonts w:ascii="Times New Roman" w:hAnsi="Times New Roman" w:cs="Times New Roman"/>
          <w:sz w:val="28"/>
          <w:szCs w:val="28"/>
        </w:rPr>
        <w:t xml:space="preserve"> для включения в игру снижает интерес к этой игре.</w:t>
      </w:r>
    </w:p>
    <w:p w14:paraId="67C34CE2" w14:textId="114B041A" w:rsidR="00E164F9" w:rsidRPr="00C3768F" w:rsidRDefault="00E164F9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Игру надо закончить на данном уроке, получить результат- только в этом случае она сыграет </w:t>
      </w:r>
      <w:r w:rsidR="00B8270E" w:rsidRPr="00C3768F">
        <w:rPr>
          <w:rFonts w:ascii="Times New Roman" w:hAnsi="Times New Roman" w:cs="Times New Roman"/>
          <w:sz w:val="28"/>
          <w:szCs w:val="28"/>
        </w:rPr>
        <w:t>положительную роль.</w:t>
      </w:r>
    </w:p>
    <w:p w14:paraId="2F7E1CDE" w14:textId="3DD68145" w:rsidR="00E164F9" w:rsidRPr="00C3768F" w:rsidRDefault="00E164F9" w:rsidP="00C376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>Использование дидактических игр дает наибольший эффект в классах,</w:t>
      </w:r>
      <w:r w:rsidR="00B8270E" w:rsidRPr="00C3768F">
        <w:rPr>
          <w:rFonts w:ascii="Times New Roman" w:hAnsi="Times New Roman" w:cs="Times New Roman"/>
          <w:sz w:val="28"/>
          <w:szCs w:val="28"/>
        </w:rPr>
        <w:t xml:space="preserve"> </w:t>
      </w:r>
      <w:r w:rsidRPr="00C3768F">
        <w:rPr>
          <w:rFonts w:ascii="Times New Roman" w:hAnsi="Times New Roman" w:cs="Times New Roman"/>
          <w:sz w:val="28"/>
          <w:szCs w:val="28"/>
        </w:rPr>
        <w:t xml:space="preserve">где преобладают ученики с неустойчивым вниманием. Пониженным интересом к предмету. Для </w:t>
      </w:r>
      <w:proofErr w:type="gramStart"/>
      <w:r w:rsidRPr="00C3768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3768F">
        <w:rPr>
          <w:rFonts w:ascii="Times New Roman" w:hAnsi="Times New Roman" w:cs="Times New Roman"/>
          <w:sz w:val="28"/>
          <w:szCs w:val="28"/>
        </w:rPr>
        <w:t xml:space="preserve"> математика  кажется скучной и сухой наукой. </w:t>
      </w:r>
    </w:p>
    <w:p w14:paraId="73F3A794" w14:textId="3C45A827" w:rsidR="00271DC8" w:rsidRPr="00C3768F" w:rsidRDefault="00271DC8" w:rsidP="00C3768F">
      <w:pPr>
        <w:jc w:val="both"/>
        <w:rPr>
          <w:rFonts w:ascii="Times New Roman" w:hAnsi="Times New Roman" w:cs="Times New Roman"/>
          <w:sz w:val="28"/>
          <w:szCs w:val="28"/>
        </w:rPr>
      </w:pPr>
      <w:r w:rsidRPr="00C3768F">
        <w:rPr>
          <w:rFonts w:ascii="Times New Roman" w:hAnsi="Times New Roman" w:cs="Times New Roman"/>
          <w:sz w:val="28"/>
          <w:szCs w:val="28"/>
        </w:rPr>
        <w:t xml:space="preserve">Игру в 5 классе лучше проводить, когда материал уже изучен, отработан.  Задачи должны быть четко сформулированы. Не должно быть постороннего шума, никто не должен отвлекаться, все должны быть в игре. Поэтому на слабого ученика должно быть особое внимание. В 5 </w:t>
      </w:r>
      <w:proofErr w:type="spellStart"/>
      <w:r w:rsidRPr="00C3768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3768F">
        <w:rPr>
          <w:rFonts w:ascii="Times New Roman" w:hAnsi="Times New Roman" w:cs="Times New Roman"/>
          <w:sz w:val="28"/>
          <w:szCs w:val="28"/>
        </w:rPr>
        <w:t>. когда дети приходят от одной учительницы, важно сразу их взять в оборот. Приучить к своим правилам.  Потому что математику в 9</w:t>
      </w:r>
      <w:r w:rsidR="007D2BC9" w:rsidRPr="00C3768F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C3768F">
        <w:rPr>
          <w:rFonts w:ascii="Times New Roman" w:hAnsi="Times New Roman" w:cs="Times New Roman"/>
          <w:sz w:val="28"/>
          <w:szCs w:val="28"/>
        </w:rPr>
        <w:t xml:space="preserve"> сдают все! </w:t>
      </w:r>
    </w:p>
    <w:p w14:paraId="0B928DE6" w14:textId="77777777" w:rsidR="00271DC8" w:rsidRPr="00C3768F" w:rsidRDefault="00271DC8" w:rsidP="00C3768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B203E3" w14:textId="77777777" w:rsidR="00B8270E" w:rsidRPr="00C3768F" w:rsidRDefault="00B8270E" w:rsidP="00C3768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C808E65" w14:textId="77777777" w:rsidR="008D4973" w:rsidRPr="00C3768F" w:rsidRDefault="008D4973" w:rsidP="00C376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973" w:rsidRPr="00C3768F" w:rsidSect="00C376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38D"/>
    <w:multiLevelType w:val="hybridMultilevel"/>
    <w:tmpl w:val="42D450C2"/>
    <w:lvl w:ilvl="0" w:tplc="965CEA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EC6DAB"/>
    <w:multiLevelType w:val="hybridMultilevel"/>
    <w:tmpl w:val="25441254"/>
    <w:lvl w:ilvl="0" w:tplc="0DE2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3A"/>
    <w:rsid w:val="000C4040"/>
    <w:rsid w:val="00144CAE"/>
    <w:rsid w:val="0016082E"/>
    <w:rsid w:val="00271DC8"/>
    <w:rsid w:val="00302112"/>
    <w:rsid w:val="00357FC0"/>
    <w:rsid w:val="00401DE2"/>
    <w:rsid w:val="004D6828"/>
    <w:rsid w:val="004E2559"/>
    <w:rsid w:val="005503F3"/>
    <w:rsid w:val="005703A6"/>
    <w:rsid w:val="00796523"/>
    <w:rsid w:val="007D2BC9"/>
    <w:rsid w:val="007D33B8"/>
    <w:rsid w:val="008D4973"/>
    <w:rsid w:val="008F7298"/>
    <w:rsid w:val="00927E8A"/>
    <w:rsid w:val="00A12571"/>
    <w:rsid w:val="00A63133"/>
    <w:rsid w:val="00B11992"/>
    <w:rsid w:val="00B8270E"/>
    <w:rsid w:val="00C01B5B"/>
    <w:rsid w:val="00C3768F"/>
    <w:rsid w:val="00C54ABD"/>
    <w:rsid w:val="00CC2151"/>
    <w:rsid w:val="00CD5B11"/>
    <w:rsid w:val="00D16EA0"/>
    <w:rsid w:val="00D73129"/>
    <w:rsid w:val="00DE1CC2"/>
    <w:rsid w:val="00E1001B"/>
    <w:rsid w:val="00E164F9"/>
    <w:rsid w:val="00E37C4E"/>
    <w:rsid w:val="00EA52F4"/>
    <w:rsid w:val="00EC7F06"/>
    <w:rsid w:val="00F2663A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2022-12-05T08:49:00Z</cp:lastPrinted>
  <dcterms:created xsi:type="dcterms:W3CDTF">2022-12-04T18:47:00Z</dcterms:created>
  <dcterms:modified xsi:type="dcterms:W3CDTF">2023-01-11T08:15:00Z</dcterms:modified>
</cp:coreProperties>
</file>