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16" w:rsidRPr="004D4516" w:rsidRDefault="004D4516" w:rsidP="004D4516">
      <w:pPr>
        <w:pStyle w:val="31"/>
        <w:keepNext/>
        <w:keepLines/>
        <w:widowControl/>
        <w:shd w:val="clear" w:color="auto" w:fill="auto"/>
        <w:tabs>
          <w:tab w:val="left" w:pos="230"/>
        </w:tabs>
        <w:spacing w:after="0" w:line="240" w:lineRule="auto"/>
        <w:ind w:right="60" w:firstLine="567"/>
        <w:rPr>
          <w:rFonts w:ascii="Times New Roman" w:eastAsia="Calibri" w:hAnsi="Times New Roman"/>
          <w:b w:val="0"/>
          <w:sz w:val="28"/>
          <w:szCs w:val="28"/>
        </w:rPr>
      </w:pPr>
      <w:bookmarkStart w:id="0" w:name="bookmark77"/>
      <w:r w:rsidRPr="004D4516">
        <w:rPr>
          <w:rStyle w:val="30"/>
          <w:rFonts w:ascii="Times New Roman" w:eastAsia="Calibri" w:hAnsi="Times New Roman" w:cs="Times New Roman"/>
          <w:b/>
          <w:bCs/>
          <w:sz w:val="28"/>
          <w:szCs w:val="28"/>
        </w:rPr>
        <w:t>8 класс</w:t>
      </w:r>
      <w:bookmarkEnd w:id="0"/>
    </w:p>
    <w:p w:rsidR="004D4516" w:rsidRPr="002615B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4"/>
        </w:rPr>
      </w:pPr>
    </w:p>
    <w:p w:rsidR="004D4516" w:rsidRPr="002615B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jc w:val="both"/>
        <w:rPr>
          <w:b w:val="0"/>
          <w:sz w:val="24"/>
        </w:rPr>
      </w:pPr>
      <w:r w:rsidRPr="004D4516">
        <w:rPr>
          <w:rStyle w:val="CenturySchoolbook"/>
          <w:b/>
          <w:i/>
          <w:sz w:val="24"/>
        </w:rPr>
        <w:t>Исторические песни:</w:t>
      </w:r>
      <w:r w:rsidRPr="002615BC">
        <w:rPr>
          <w:rStyle w:val="CenturySchoolbook"/>
          <w:sz w:val="24"/>
        </w:rPr>
        <w:t xml:space="preserve"> </w:t>
      </w:r>
      <w:r w:rsidRPr="002615BC">
        <w:rPr>
          <w:rStyle w:val="CenturySchoolbook1"/>
          <w:sz w:val="24"/>
        </w:rPr>
        <w:t>«Иван Грозный молится по сыне», «Возвращение Филарета», «Разин и девка-астраханка»</w:t>
      </w:r>
      <w:r w:rsidRPr="002615BC">
        <w:rPr>
          <w:rStyle w:val="CenturySchoolbook"/>
          <w:sz w:val="24"/>
        </w:rPr>
        <w:t xml:space="preserve">, </w:t>
      </w:r>
      <w:r w:rsidRPr="002615BC">
        <w:rPr>
          <w:rStyle w:val="CenturySchoolbook1"/>
          <w:sz w:val="24"/>
        </w:rPr>
        <w:t>«Солдаты освобождают Смоленск</w:t>
      </w:r>
      <w:proofErr w:type="gramStart"/>
      <w:r w:rsidRPr="002615BC">
        <w:rPr>
          <w:rStyle w:val="CenturySchoolbook1"/>
          <w:sz w:val="24"/>
        </w:rPr>
        <w:t>»(</w:t>
      </w:r>
      <w:proofErr w:type="gramEnd"/>
      <w:r w:rsidRPr="002615BC">
        <w:rPr>
          <w:rStyle w:val="CenturySchoolbook1"/>
          <w:sz w:val="24"/>
        </w:rPr>
        <w:t>«Как повыше было города Смоленска...»)</w:t>
      </w:r>
    </w:p>
    <w:p w:rsidR="004D4516" w:rsidRPr="002615B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4"/>
        </w:rPr>
      </w:pPr>
      <w:r w:rsidRPr="002615BC">
        <w:rPr>
          <w:rStyle w:val="6CenturySchoolbook"/>
          <w:rFonts w:eastAsia="Calibri"/>
          <w:i/>
          <w:iCs/>
          <w:sz w:val="24"/>
        </w:rPr>
        <w:t>Из древнерусской литературы</w:t>
      </w:r>
    </w:p>
    <w:p w:rsidR="004D4516" w:rsidRPr="002615B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b/>
          <w:sz w:val="24"/>
        </w:rPr>
      </w:pPr>
      <w:r w:rsidRPr="002615BC">
        <w:rPr>
          <w:rStyle w:val="6CenturySchoolbook"/>
          <w:rFonts w:eastAsia="Calibri"/>
          <w:b w:val="0"/>
          <w:i/>
          <w:iCs/>
          <w:sz w:val="24"/>
        </w:rPr>
        <w:t>«Житие Сергия Радонежского»,</w:t>
      </w:r>
      <w:r w:rsidRPr="002615BC">
        <w:rPr>
          <w:rStyle w:val="6CenturySchoolbook2"/>
          <w:rFonts w:eastAsia="Calibri"/>
          <w:sz w:val="24"/>
        </w:rPr>
        <w:t xml:space="preserve"> Б.К. Зайцев </w:t>
      </w:r>
      <w:r w:rsidRPr="002615BC">
        <w:rPr>
          <w:rStyle w:val="6CenturySchoolbook"/>
          <w:rFonts w:eastAsia="Calibri"/>
          <w:b w:val="0"/>
          <w:i/>
          <w:iCs/>
          <w:sz w:val="24"/>
        </w:rPr>
        <w:t>«Преподобный Сергий Радонежский»</w:t>
      </w:r>
      <w:r w:rsidRPr="002615BC">
        <w:rPr>
          <w:rStyle w:val="6CenturySchoolbook2"/>
          <w:rFonts w:eastAsia="Calibri"/>
          <w:sz w:val="24"/>
        </w:rPr>
        <w:t xml:space="preserve"> (фрагмент), </w:t>
      </w:r>
      <w:r w:rsidRPr="002615BC">
        <w:rPr>
          <w:rStyle w:val="6CenturySchoolbook"/>
          <w:rFonts w:eastAsia="Calibri"/>
          <w:b w:val="0"/>
          <w:i/>
          <w:iCs/>
          <w:sz w:val="24"/>
        </w:rPr>
        <w:t>«Слово о погибели Русской земли»</w:t>
      </w:r>
      <w:proofErr w:type="gramStart"/>
      <w:r w:rsidRPr="002615BC">
        <w:rPr>
          <w:rStyle w:val="6CenturySchoolbook"/>
          <w:rFonts w:eastAsia="Calibri"/>
          <w:b w:val="0"/>
          <w:i/>
          <w:iCs/>
          <w:sz w:val="24"/>
        </w:rPr>
        <w:t>,</w:t>
      </w:r>
      <w:r w:rsidRPr="002615BC">
        <w:rPr>
          <w:rStyle w:val="6CenturySchoolbook2"/>
          <w:rFonts w:eastAsia="Calibri"/>
          <w:sz w:val="24"/>
        </w:rPr>
        <w:t>и</w:t>
      </w:r>
      <w:proofErr w:type="gramEnd"/>
      <w:r w:rsidRPr="002615BC">
        <w:rPr>
          <w:rStyle w:val="6CenturySchoolbook2"/>
          <w:rFonts w:eastAsia="Calibri"/>
          <w:sz w:val="24"/>
        </w:rPr>
        <w:t>з</w:t>
      </w:r>
      <w:r w:rsidRPr="002615BC">
        <w:rPr>
          <w:rStyle w:val="6CenturySchoolbook"/>
          <w:rFonts w:eastAsia="Calibri"/>
          <w:b w:val="0"/>
          <w:i/>
          <w:iCs/>
          <w:sz w:val="24"/>
        </w:rPr>
        <w:t>«Житие Александра Невского»</w:t>
      </w:r>
      <w:r w:rsidRPr="002615BC">
        <w:rPr>
          <w:rStyle w:val="6CenturySchoolbook2"/>
          <w:rFonts w:eastAsia="Calibri"/>
          <w:sz w:val="24"/>
        </w:rPr>
        <w:t xml:space="preserve">. </w:t>
      </w:r>
    </w:p>
    <w:p w:rsidR="007E1B94" w:rsidRDefault="007E1B94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Style w:val="6CenturySchoolbook"/>
          <w:rFonts w:eastAsia="Calibri"/>
          <w:i/>
          <w:iCs/>
          <w:sz w:val="24"/>
        </w:rPr>
      </w:pPr>
    </w:p>
    <w:p w:rsidR="004D4516" w:rsidRPr="002D4B24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b/>
          <w:sz w:val="24"/>
        </w:rPr>
      </w:pPr>
      <w:r w:rsidRPr="002D4B24">
        <w:rPr>
          <w:rStyle w:val="6CenturySchoolbook"/>
          <w:rFonts w:eastAsia="Calibri"/>
          <w:i/>
          <w:iCs/>
          <w:sz w:val="24"/>
        </w:rPr>
        <w:t>Из русской литературы XVIII века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1" w:name="bookmark78"/>
      <w:r w:rsidRPr="002D4B24">
        <w:rPr>
          <w:rStyle w:val="4CenturySchoolbook"/>
          <w:rFonts w:eastAsia="Calibri"/>
          <w:sz w:val="24"/>
        </w:rPr>
        <w:t>Г.Р. ДЕРЖАВИН</w:t>
      </w:r>
      <w:bookmarkEnd w:id="1"/>
      <w:r>
        <w:rPr>
          <w:rStyle w:val="4CenturySchoolbook"/>
          <w:sz w:val="24"/>
        </w:rPr>
        <w:t xml:space="preserve"> </w:t>
      </w:r>
      <w:r w:rsidRPr="002615BC">
        <w:rPr>
          <w:rStyle w:val="CenturySchoolbook"/>
          <w:rFonts w:eastAsia="Calibri"/>
          <w:sz w:val="24"/>
        </w:rPr>
        <w:t xml:space="preserve">Стихотворения: </w:t>
      </w:r>
      <w:r w:rsidRPr="002615BC">
        <w:rPr>
          <w:rStyle w:val="CenturySchoolbook1"/>
          <w:rFonts w:eastAsia="Calibri"/>
          <w:sz w:val="24"/>
        </w:rPr>
        <w:t>«Памятник», «Вельможа»</w:t>
      </w:r>
      <w:r w:rsidRPr="002615BC">
        <w:rPr>
          <w:rStyle w:val="CenturySchoolbook"/>
          <w:rFonts w:eastAsia="Calibri"/>
          <w:sz w:val="24"/>
        </w:rPr>
        <w:t xml:space="preserve"> 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2" w:name="bookmark79"/>
      <w:r w:rsidRPr="002D4B24">
        <w:rPr>
          <w:rStyle w:val="4CenturySchoolbook"/>
          <w:rFonts w:eastAsia="Calibri"/>
          <w:sz w:val="24"/>
        </w:rPr>
        <w:t>Н.М. КАРАМЗИН</w:t>
      </w:r>
      <w:bookmarkEnd w:id="2"/>
      <w:r>
        <w:rPr>
          <w:rStyle w:val="4CenturySchoolbook"/>
          <w:sz w:val="24"/>
        </w:rPr>
        <w:t xml:space="preserve"> </w:t>
      </w:r>
      <w:r w:rsidRPr="002D4B24">
        <w:rPr>
          <w:rStyle w:val="CenturySchoolbook"/>
          <w:rFonts w:eastAsia="Calibri"/>
          <w:sz w:val="24"/>
        </w:rPr>
        <w:t xml:space="preserve">Повесть </w:t>
      </w:r>
      <w:r w:rsidRPr="002D4B24">
        <w:rPr>
          <w:rStyle w:val="CenturySchoolbook1"/>
          <w:rFonts w:eastAsia="Calibri"/>
          <w:sz w:val="24"/>
        </w:rPr>
        <w:t>«Бедная Лиза»</w:t>
      </w:r>
      <w:r w:rsidRPr="002D4B24">
        <w:rPr>
          <w:rStyle w:val="CenturySchoolbook"/>
          <w:rFonts w:eastAsia="Calibri"/>
          <w:sz w:val="24"/>
        </w:rPr>
        <w:t xml:space="preserve"> </w:t>
      </w:r>
    </w:p>
    <w:p w:rsidR="007E1B94" w:rsidRDefault="007E1B94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Style w:val="6CenturySchoolbook"/>
          <w:rFonts w:eastAsia="Calibri"/>
          <w:i/>
          <w:iCs/>
          <w:sz w:val="24"/>
          <w:szCs w:val="22"/>
        </w:rPr>
      </w:pPr>
    </w:p>
    <w:p w:rsidR="004D4516" w:rsidRPr="002D4B24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4"/>
          <w:szCs w:val="22"/>
        </w:rPr>
      </w:pPr>
      <w:r w:rsidRPr="002D4B24">
        <w:rPr>
          <w:rStyle w:val="6CenturySchoolbook"/>
          <w:rFonts w:eastAsia="Calibri"/>
          <w:i/>
          <w:iCs/>
          <w:sz w:val="24"/>
          <w:szCs w:val="22"/>
        </w:rPr>
        <w:t>Из русской литературы XIX века</w:t>
      </w:r>
    </w:p>
    <w:p w:rsidR="004D4516" w:rsidRPr="002D4B24" w:rsidRDefault="004D4516" w:rsidP="004D4516">
      <w:pPr>
        <w:pStyle w:val="60"/>
        <w:keepNext/>
        <w:widowControl/>
        <w:shd w:val="clear" w:color="auto" w:fill="auto"/>
        <w:tabs>
          <w:tab w:val="left" w:pos="743"/>
        </w:tabs>
        <w:spacing w:before="0" w:after="0" w:line="240" w:lineRule="auto"/>
        <w:ind w:firstLine="567"/>
        <w:jc w:val="both"/>
        <w:rPr>
          <w:rFonts w:eastAsia="Calibri"/>
          <w:sz w:val="24"/>
        </w:rPr>
      </w:pPr>
      <w:r w:rsidRPr="002D4B24">
        <w:rPr>
          <w:rStyle w:val="6CenturySchoolbook2"/>
          <w:rFonts w:eastAsia="Calibri"/>
          <w:sz w:val="24"/>
        </w:rPr>
        <w:t xml:space="preserve">В.А. Жуковский. </w:t>
      </w:r>
      <w:r w:rsidRPr="002D4B24">
        <w:rPr>
          <w:rStyle w:val="6CenturySchoolbook"/>
          <w:rFonts w:eastAsia="Calibri"/>
          <w:b w:val="0"/>
          <w:i/>
          <w:iCs/>
          <w:sz w:val="24"/>
        </w:rPr>
        <w:t>«Лесной царь», «Невыразимое»</w:t>
      </w:r>
      <w:r w:rsidRPr="002D4B24">
        <w:rPr>
          <w:rStyle w:val="6CenturySchoolbook2"/>
          <w:rFonts w:eastAsia="Calibri"/>
          <w:sz w:val="24"/>
        </w:rPr>
        <w:t>.</w:t>
      </w:r>
    </w:p>
    <w:p w:rsidR="004D4516" w:rsidRPr="002D4B24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</w:rPr>
      </w:pPr>
      <w:r w:rsidRPr="002D4B24">
        <w:rPr>
          <w:rStyle w:val="CenturySchoolbook"/>
          <w:sz w:val="24"/>
        </w:rPr>
        <w:t xml:space="preserve">К.Ф. Рылеев. </w:t>
      </w:r>
      <w:r w:rsidRPr="002D4B24">
        <w:rPr>
          <w:rStyle w:val="CenturySchoolbook1"/>
          <w:sz w:val="24"/>
        </w:rPr>
        <w:t>«Иван Сусанин»</w:t>
      </w:r>
      <w:r w:rsidRPr="002D4B24">
        <w:rPr>
          <w:rStyle w:val="CenturySchoolbook"/>
          <w:sz w:val="24"/>
        </w:rPr>
        <w:t>.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3" w:name="bookmark80"/>
      <w:r w:rsidRPr="002D4B24">
        <w:rPr>
          <w:rStyle w:val="4CenturySchoolbook"/>
          <w:rFonts w:eastAsia="Calibri"/>
          <w:sz w:val="24"/>
        </w:rPr>
        <w:t>А.С. ПУШКИН</w:t>
      </w:r>
      <w:bookmarkEnd w:id="3"/>
    </w:p>
    <w:p w:rsidR="004D4516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Style w:val="CenturySchoolbook1"/>
          <w:sz w:val="24"/>
        </w:rPr>
      </w:pPr>
      <w:r w:rsidRPr="002D4B24">
        <w:rPr>
          <w:rStyle w:val="CenturySchoolbook"/>
          <w:sz w:val="24"/>
        </w:rPr>
        <w:t>Стихотворе</w:t>
      </w:r>
      <w:r w:rsidRPr="002D4B24">
        <w:rPr>
          <w:rStyle w:val="CenturySchoolbook"/>
          <w:sz w:val="24"/>
        </w:rPr>
        <w:softHyphen/>
        <w:t xml:space="preserve">ния: </w:t>
      </w:r>
      <w:r w:rsidRPr="002D4B24">
        <w:rPr>
          <w:rStyle w:val="CenturySchoolbook1"/>
          <w:sz w:val="24"/>
        </w:rPr>
        <w:t>«И.И. Пущину», «Бесы».</w:t>
      </w:r>
    </w:p>
    <w:p w:rsidR="004D4516" w:rsidRPr="002D4B24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</w:rPr>
      </w:pPr>
      <w:r w:rsidRPr="002D4B24">
        <w:rPr>
          <w:rStyle w:val="CenturySchoolbook"/>
          <w:sz w:val="24"/>
        </w:rPr>
        <w:t xml:space="preserve">Роман </w:t>
      </w:r>
      <w:r w:rsidRPr="002D4B24">
        <w:rPr>
          <w:rStyle w:val="CenturySchoolbook1"/>
          <w:sz w:val="24"/>
        </w:rPr>
        <w:t>«Капитанская дочка»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jc w:val="both"/>
        <w:rPr>
          <w:rFonts w:eastAsia="Calibri"/>
          <w:b w:val="0"/>
          <w:sz w:val="24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          </w:t>
      </w:r>
      <w:r w:rsidRPr="002D4B24">
        <w:rPr>
          <w:rStyle w:val="4CenturySchoolbook"/>
          <w:rFonts w:eastAsia="Calibri"/>
          <w:sz w:val="24"/>
        </w:rPr>
        <w:t>М.Ю. ЛЕРМОНТОВ</w:t>
      </w:r>
      <w:r>
        <w:rPr>
          <w:rStyle w:val="4CenturySchoolbook"/>
          <w:sz w:val="24"/>
        </w:rPr>
        <w:t xml:space="preserve">  </w:t>
      </w:r>
      <w:r w:rsidRPr="002D4B24">
        <w:rPr>
          <w:rStyle w:val="CenturySchoolbook"/>
          <w:rFonts w:eastAsia="Calibri"/>
          <w:sz w:val="24"/>
        </w:rPr>
        <w:t xml:space="preserve">Поэма </w:t>
      </w:r>
      <w:r w:rsidRPr="002D4B24">
        <w:rPr>
          <w:rStyle w:val="CenturySchoolbook1"/>
          <w:rFonts w:eastAsia="Calibri"/>
          <w:sz w:val="24"/>
        </w:rPr>
        <w:t>«Мцыри</w:t>
      </w:r>
      <w:r>
        <w:rPr>
          <w:rStyle w:val="CenturySchoolbook1"/>
          <w:sz w:val="24"/>
        </w:rPr>
        <w:t>»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4" w:name="bookmark82"/>
      <w:r w:rsidRPr="002D4B24">
        <w:rPr>
          <w:rStyle w:val="4CenturySchoolbook"/>
          <w:rFonts w:eastAsia="Calibri"/>
          <w:sz w:val="24"/>
        </w:rPr>
        <w:t>Н.В. ГОГОЛЬ</w:t>
      </w:r>
      <w:bookmarkEnd w:id="4"/>
      <w:r>
        <w:rPr>
          <w:rStyle w:val="4CenturySchoolbook"/>
          <w:sz w:val="24"/>
        </w:rPr>
        <w:t xml:space="preserve">  </w:t>
      </w:r>
      <w:r w:rsidRPr="002D4B24">
        <w:rPr>
          <w:rStyle w:val="CenturySchoolbook"/>
          <w:rFonts w:eastAsia="Calibri"/>
          <w:sz w:val="24"/>
        </w:rPr>
        <w:t xml:space="preserve">Комедия </w:t>
      </w:r>
      <w:r w:rsidRPr="002D4B24">
        <w:rPr>
          <w:rStyle w:val="CenturySchoolbook1"/>
          <w:rFonts w:eastAsia="Calibri"/>
          <w:sz w:val="24"/>
        </w:rPr>
        <w:t>«Ревизор</w:t>
      </w:r>
      <w:r>
        <w:rPr>
          <w:rStyle w:val="CenturySchoolbook1"/>
          <w:sz w:val="24"/>
        </w:rPr>
        <w:t>»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5" w:name="bookmark83"/>
      <w:r w:rsidRPr="002D4B24">
        <w:rPr>
          <w:rStyle w:val="4CenturySchoolbook"/>
          <w:rFonts w:eastAsia="Calibri"/>
          <w:sz w:val="24"/>
        </w:rPr>
        <w:t>И.С. ТУРГЕНЕВ</w:t>
      </w:r>
      <w:bookmarkEnd w:id="5"/>
      <w:r>
        <w:rPr>
          <w:rStyle w:val="4CenturySchoolbook"/>
          <w:sz w:val="24"/>
        </w:rPr>
        <w:t xml:space="preserve"> </w:t>
      </w:r>
      <w:r w:rsidRPr="002D4B24">
        <w:rPr>
          <w:rStyle w:val="CenturySchoolbook"/>
          <w:rFonts w:eastAsia="Calibri"/>
          <w:sz w:val="24"/>
        </w:rPr>
        <w:t xml:space="preserve">повесть </w:t>
      </w:r>
      <w:r w:rsidRPr="002D4B24">
        <w:rPr>
          <w:rStyle w:val="CenturySchoolbook1"/>
          <w:rFonts w:eastAsia="Calibri"/>
          <w:sz w:val="24"/>
        </w:rPr>
        <w:t>«Ася»</w:t>
      </w:r>
    </w:p>
    <w:p w:rsidR="004D4516" w:rsidRPr="002D4B24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</w:rPr>
      </w:pPr>
      <w:r w:rsidRPr="002D4B24">
        <w:rPr>
          <w:rStyle w:val="4CenturySchoolbook"/>
          <w:sz w:val="24"/>
        </w:rPr>
        <w:t>Н.А. НЕКРАСОВ</w:t>
      </w:r>
      <w:r>
        <w:rPr>
          <w:b w:val="0"/>
          <w:sz w:val="24"/>
        </w:rPr>
        <w:t xml:space="preserve"> </w:t>
      </w:r>
      <w:r w:rsidRPr="002D4B24">
        <w:rPr>
          <w:rStyle w:val="CenturySchoolbook"/>
          <w:sz w:val="24"/>
        </w:rPr>
        <w:t xml:space="preserve"> </w:t>
      </w:r>
      <w:r w:rsidRPr="002D4B24">
        <w:rPr>
          <w:rStyle w:val="CenturySchoolbook1"/>
          <w:sz w:val="24"/>
        </w:rPr>
        <w:t>«Внимая ужасам войны...», «Зе</w:t>
      </w:r>
      <w:r w:rsidRPr="002D4B24">
        <w:rPr>
          <w:rStyle w:val="CenturySchoolbook1"/>
          <w:sz w:val="24"/>
        </w:rPr>
        <w:softHyphen/>
        <w:t>леный Шум»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6" w:name="bookmark85"/>
      <w:r w:rsidRPr="002D4B24">
        <w:rPr>
          <w:rStyle w:val="4CenturySchoolbook"/>
          <w:rFonts w:eastAsia="Calibri"/>
          <w:sz w:val="24"/>
        </w:rPr>
        <w:t>А.А. ФЕТ</w:t>
      </w:r>
      <w:bookmarkEnd w:id="6"/>
      <w:r>
        <w:rPr>
          <w:rStyle w:val="4CenturySchoolbook"/>
          <w:sz w:val="24"/>
        </w:rPr>
        <w:t xml:space="preserve"> Стихотворения:</w:t>
      </w:r>
      <w:r w:rsidRPr="002D4B24">
        <w:rPr>
          <w:rStyle w:val="6CenturySchoolbook2"/>
          <w:rFonts w:eastAsia="Calibri"/>
          <w:b w:val="0"/>
          <w:sz w:val="24"/>
        </w:rPr>
        <w:t xml:space="preserve"> </w:t>
      </w:r>
      <w:r w:rsidRPr="002D4B24">
        <w:rPr>
          <w:rStyle w:val="6CenturySchoolbook"/>
          <w:rFonts w:eastAsia="Calibri"/>
          <w:i w:val="0"/>
          <w:iCs w:val="0"/>
          <w:sz w:val="24"/>
        </w:rPr>
        <w:t>«Зреет рожь над жаркой нивой...», «Целый мир от красоты...», «Учись у них: у дуба, у березы...»</w:t>
      </w:r>
    </w:p>
    <w:p w:rsidR="004D4516" w:rsidRPr="002D4B24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</w:rPr>
      </w:pPr>
      <w:r w:rsidRPr="002D4B24">
        <w:rPr>
          <w:rStyle w:val="CenturySchoolbook"/>
          <w:sz w:val="24"/>
        </w:rPr>
        <w:t xml:space="preserve">Н.И. </w:t>
      </w:r>
      <w:proofErr w:type="spellStart"/>
      <w:r w:rsidRPr="002D4B24">
        <w:rPr>
          <w:rStyle w:val="CenturySchoolbook"/>
          <w:sz w:val="24"/>
        </w:rPr>
        <w:t>Гнедич</w:t>
      </w:r>
      <w:proofErr w:type="spellEnd"/>
      <w:r w:rsidRPr="002D4B24">
        <w:rPr>
          <w:rStyle w:val="CenturySchoolbook"/>
          <w:sz w:val="24"/>
        </w:rPr>
        <w:t xml:space="preserve">. </w:t>
      </w:r>
      <w:r w:rsidRPr="002D4B24">
        <w:rPr>
          <w:rStyle w:val="CenturySchoolbook1"/>
          <w:sz w:val="24"/>
        </w:rPr>
        <w:t>«Осень»;</w:t>
      </w:r>
    </w:p>
    <w:p w:rsidR="004D4516" w:rsidRPr="002D4B24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Fonts w:eastAsia="Calibri"/>
          <w:sz w:val="24"/>
        </w:rPr>
      </w:pPr>
      <w:r w:rsidRPr="002D4B24">
        <w:rPr>
          <w:rStyle w:val="6CenturySchoolbook2"/>
          <w:rFonts w:eastAsia="Calibri"/>
          <w:sz w:val="24"/>
        </w:rPr>
        <w:t xml:space="preserve">П.А. Вяземский. </w:t>
      </w:r>
      <w:r w:rsidRPr="002D4B24">
        <w:rPr>
          <w:rStyle w:val="6CenturySchoolbook"/>
          <w:rFonts w:eastAsia="Calibri"/>
          <w:b w:val="0"/>
          <w:i/>
          <w:iCs/>
          <w:sz w:val="24"/>
        </w:rPr>
        <w:t>«Береза», «Осень»;</w:t>
      </w:r>
    </w:p>
    <w:p w:rsidR="004D4516" w:rsidRPr="002D4B24" w:rsidRDefault="004D4516" w:rsidP="004D4516">
      <w:pPr>
        <w:pStyle w:val="60"/>
        <w:keepNext/>
        <w:widowControl/>
        <w:shd w:val="clear" w:color="auto" w:fill="auto"/>
        <w:tabs>
          <w:tab w:val="left" w:pos="672"/>
        </w:tabs>
        <w:spacing w:before="0" w:after="0" w:line="240" w:lineRule="auto"/>
        <w:ind w:firstLine="567"/>
        <w:jc w:val="left"/>
        <w:rPr>
          <w:rFonts w:eastAsia="Calibri"/>
          <w:sz w:val="24"/>
        </w:rPr>
      </w:pPr>
      <w:r w:rsidRPr="002D4B24">
        <w:rPr>
          <w:rStyle w:val="6CenturySchoolbook2"/>
          <w:rFonts w:eastAsia="Calibri"/>
          <w:sz w:val="24"/>
        </w:rPr>
        <w:t xml:space="preserve">А.Н. Майков. </w:t>
      </w:r>
      <w:r w:rsidRPr="002D4B24">
        <w:rPr>
          <w:rStyle w:val="6CenturySchoolbook"/>
          <w:rFonts w:eastAsia="Calibri"/>
          <w:b w:val="0"/>
          <w:i/>
          <w:iCs/>
          <w:sz w:val="24"/>
        </w:rPr>
        <w:t>«Весна! Выставляется первая рама</w:t>
      </w:r>
      <w:r w:rsidRPr="002D4B24">
        <w:rPr>
          <w:rStyle w:val="6CenturySchoolbook2"/>
          <w:rFonts w:eastAsia="Calibri"/>
          <w:sz w:val="24"/>
        </w:rPr>
        <w:t>...»;</w:t>
      </w:r>
    </w:p>
    <w:p w:rsidR="004D4516" w:rsidRPr="002D4B24" w:rsidRDefault="004D4516" w:rsidP="004D4516">
      <w:pPr>
        <w:pStyle w:val="2"/>
        <w:keepNext/>
        <w:widowControl/>
        <w:shd w:val="clear" w:color="auto" w:fill="auto"/>
        <w:tabs>
          <w:tab w:val="left" w:pos="667"/>
        </w:tabs>
        <w:spacing w:before="0" w:after="0" w:line="240" w:lineRule="auto"/>
        <w:ind w:firstLine="567"/>
        <w:jc w:val="left"/>
        <w:rPr>
          <w:b w:val="0"/>
          <w:sz w:val="24"/>
        </w:rPr>
      </w:pPr>
      <w:r w:rsidRPr="002D4B24">
        <w:rPr>
          <w:rStyle w:val="CenturySchoolbook"/>
          <w:sz w:val="24"/>
        </w:rPr>
        <w:t xml:space="preserve">А.Н. Плещеев. </w:t>
      </w:r>
      <w:r w:rsidRPr="002D4B24">
        <w:rPr>
          <w:rStyle w:val="CenturySchoolbook1"/>
          <w:sz w:val="24"/>
        </w:rPr>
        <w:t>«Отчизна»;</w:t>
      </w:r>
    </w:p>
    <w:p w:rsidR="004D4516" w:rsidRPr="002D4B24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Fonts w:eastAsia="Calibri"/>
          <w:sz w:val="24"/>
        </w:rPr>
      </w:pPr>
      <w:r w:rsidRPr="002D4B24">
        <w:rPr>
          <w:rStyle w:val="6CenturySchoolbook2"/>
          <w:rFonts w:eastAsia="Calibri"/>
          <w:sz w:val="24"/>
        </w:rPr>
        <w:t xml:space="preserve">Н.П. Огарев. </w:t>
      </w:r>
      <w:r w:rsidRPr="002D4B24">
        <w:rPr>
          <w:rStyle w:val="6CenturySchoolbook"/>
          <w:rFonts w:eastAsia="Calibri"/>
          <w:b w:val="0"/>
          <w:i/>
          <w:iCs/>
          <w:sz w:val="24"/>
        </w:rPr>
        <w:t>«Весною», «Осенью»;</w:t>
      </w:r>
    </w:p>
    <w:p w:rsidR="004D4516" w:rsidRPr="002D4B24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</w:rPr>
      </w:pPr>
      <w:r w:rsidRPr="002D4B24">
        <w:rPr>
          <w:rStyle w:val="CenturySchoolbook"/>
          <w:sz w:val="24"/>
        </w:rPr>
        <w:t xml:space="preserve">И.З. Суриков. </w:t>
      </w:r>
      <w:r w:rsidRPr="002D4B24">
        <w:rPr>
          <w:rStyle w:val="CenturySchoolbook1"/>
          <w:sz w:val="24"/>
        </w:rPr>
        <w:t>«После дождя»</w:t>
      </w:r>
      <w:proofErr w:type="gramStart"/>
      <w:r w:rsidRPr="002D4B24">
        <w:rPr>
          <w:rStyle w:val="CenturySchoolbook"/>
          <w:sz w:val="24"/>
        </w:rPr>
        <w:t xml:space="preserve"> ;</w:t>
      </w:r>
      <w:proofErr w:type="gramEnd"/>
    </w:p>
    <w:p w:rsidR="004D4516" w:rsidRPr="002D4B24" w:rsidRDefault="004D4516" w:rsidP="004D4516">
      <w:pPr>
        <w:pStyle w:val="60"/>
        <w:keepNext/>
        <w:widowControl/>
        <w:shd w:val="clear" w:color="auto" w:fill="auto"/>
        <w:tabs>
          <w:tab w:val="left" w:pos="658"/>
        </w:tabs>
        <w:spacing w:before="0" w:after="0" w:line="240" w:lineRule="auto"/>
        <w:ind w:firstLine="567"/>
        <w:jc w:val="left"/>
        <w:rPr>
          <w:rFonts w:eastAsia="Calibri"/>
          <w:sz w:val="24"/>
        </w:rPr>
      </w:pPr>
      <w:r w:rsidRPr="002D4B24">
        <w:rPr>
          <w:rStyle w:val="6CenturySchoolbook2"/>
          <w:rFonts w:eastAsia="Calibri"/>
          <w:sz w:val="24"/>
        </w:rPr>
        <w:t xml:space="preserve">А.К. Толстой. </w:t>
      </w:r>
      <w:r w:rsidRPr="002D4B24">
        <w:rPr>
          <w:rStyle w:val="6CenturySchoolbook"/>
          <w:rFonts w:eastAsia="Calibri"/>
          <w:b w:val="0"/>
          <w:i/>
          <w:iCs/>
          <w:sz w:val="24"/>
        </w:rPr>
        <w:t>«Вот уж снег последний в поле тает</w:t>
      </w:r>
      <w:proofErr w:type="gramStart"/>
      <w:r w:rsidRPr="002D4B24">
        <w:rPr>
          <w:rStyle w:val="6CenturySchoolbook"/>
          <w:rFonts w:eastAsia="Calibri"/>
          <w:b w:val="0"/>
          <w:i/>
          <w:iCs/>
          <w:sz w:val="24"/>
        </w:rPr>
        <w:t>.»;</w:t>
      </w:r>
      <w:proofErr w:type="gramEnd"/>
    </w:p>
    <w:p w:rsidR="004D4516" w:rsidRPr="002D4B24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Fonts w:eastAsia="Calibri"/>
          <w:sz w:val="24"/>
        </w:rPr>
      </w:pPr>
      <w:r w:rsidRPr="002D4B24">
        <w:rPr>
          <w:rStyle w:val="6CenturySchoolbook2"/>
          <w:rFonts w:eastAsia="Calibri"/>
          <w:sz w:val="24"/>
        </w:rPr>
        <w:t xml:space="preserve">И.Ф. Анненский. </w:t>
      </w:r>
      <w:r w:rsidRPr="002D4B24">
        <w:rPr>
          <w:rStyle w:val="6CenturySchoolbook"/>
          <w:rFonts w:eastAsia="Calibri"/>
          <w:b w:val="0"/>
          <w:i/>
          <w:iCs/>
          <w:sz w:val="24"/>
        </w:rPr>
        <w:t>«Сентябрь», «Зимний романс»</w:t>
      </w:r>
      <w:r w:rsidRPr="002D4B24">
        <w:rPr>
          <w:rStyle w:val="6CenturySchoolbook2"/>
          <w:rFonts w:eastAsia="Calibri"/>
          <w:sz w:val="24"/>
        </w:rPr>
        <w:t xml:space="preserve"> и др.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tabs>
          <w:tab w:val="left" w:pos="643"/>
        </w:tabs>
        <w:spacing w:line="240" w:lineRule="auto"/>
        <w:ind w:firstLine="567"/>
        <w:jc w:val="left"/>
        <w:rPr>
          <w:rFonts w:eastAsia="Calibri"/>
          <w:b w:val="0"/>
          <w:sz w:val="24"/>
        </w:rPr>
      </w:pPr>
      <w:bookmarkStart w:id="7" w:name="bookmark86"/>
      <w:r w:rsidRPr="002D4B24">
        <w:rPr>
          <w:rStyle w:val="4CenturySchoolbook"/>
          <w:rFonts w:eastAsia="Calibri"/>
          <w:sz w:val="24"/>
        </w:rPr>
        <w:t>А.Н. ОСТРОВСКИЙ</w:t>
      </w:r>
      <w:bookmarkEnd w:id="7"/>
      <w:r>
        <w:rPr>
          <w:rStyle w:val="4CenturySchoolbook"/>
          <w:sz w:val="24"/>
        </w:rPr>
        <w:t xml:space="preserve">   </w:t>
      </w:r>
      <w:r w:rsidRPr="002D4B24">
        <w:rPr>
          <w:rStyle w:val="CenturySchoolbook"/>
          <w:rFonts w:eastAsia="Calibri"/>
          <w:sz w:val="24"/>
        </w:rPr>
        <w:t xml:space="preserve">Пьеса-сказка </w:t>
      </w:r>
      <w:r w:rsidRPr="002D4B24">
        <w:rPr>
          <w:rStyle w:val="CenturySchoolbook1"/>
          <w:rFonts w:eastAsia="Calibri"/>
          <w:sz w:val="24"/>
        </w:rPr>
        <w:t xml:space="preserve">«Снегурочка» </w:t>
      </w:r>
    </w:p>
    <w:p w:rsidR="004D4516" w:rsidRPr="002D4B24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8" w:name="bookmark87"/>
      <w:r w:rsidRPr="002D4B24">
        <w:rPr>
          <w:rStyle w:val="4CenturySchoolbook"/>
          <w:rFonts w:eastAsia="Calibri"/>
          <w:sz w:val="24"/>
        </w:rPr>
        <w:t>Л.Н. ТОЛСТОЙ</w:t>
      </w:r>
      <w:bookmarkEnd w:id="8"/>
      <w:r>
        <w:rPr>
          <w:rStyle w:val="4CenturySchoolbook"/>
          <w:sz w:val="24"/>
        </w:rPr>
        <w:t xml:space="preserve"> повесть </w:t>
      </w:r>
      <w:r w:rsidRPr="002D4B24">
        <w:rPr>
          <w:rStyle w:val="CenturySchoolbook"/>
          <w:rFonts w:eastAsia="Calibri"/>
          <w:sz w:val="24"/>
        </w:rPr>
        <w:t xml:space="preserve"> </w:t>
      </w:r>
      <w:r w:rsidRPr="002D4B24">
        <w:rPr>
          <w:rStyle w:val="CenturySchoolbook1"/>
          <w:rFonts w:eastAsia="Calibri"/>
          <w:sz w:val="24"/>
        </w:rPr>
        <w:t>«Отрочество»</w:t>
      </w:r>
      <w:r>
        <w:rPr>
          <w:rStyle w:val="CenturySchoolbook"/>
          <w:sz w:val="24"/>
        </w:rPr>
        <w:t xml:space="preserve">, </w:t>
      </w:r>
      <w:r w:rsidRPr="002D4B24">
        <w:rPr>
          <w:rStyle w:val="CenturySchoolbook"/>
          <w:rFonts w:eastAsia="Calibri"/>
          <w:sz w:val="24"/>
        </w:rPr>
        <w:t xml:space="preserve">рассказ </w:t>
      </w:r>
      <w:r w:rsidRPr="002D4B24">
        <w:rPr>
          <w:rStyle w:val="CenturySchoolbook1"/>
          <w:rFonts w:eastAsia="Calibri"/>
          <w:sz w:val="24"/>
        </w:rPr>
        <w:t>«После бала».</w:t>
      </w:r>
      <w:r w:rsidRPr="002D4B24">
        <w:rPr>
          <w:rStyle w:val="CenturySchoolbook"/>
          <w:rFonts w:eastAsia="Calibri"/>
          <w:sz w:val="24"/>
        </w:rPr>
        <w:t xml:space="preserve"> </w:t>
      </w:r>
    </w:p>
    <w:p w:rsidR="007E1B94" w:rsidRDefault="007E1B94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Style w:val="6CenturySchoolbook"/>
          <w:rFonts w:eastAsia="Calibri"/>
          <w:i/>
          <w:iCs/>
          <w:sz w:val="24"/>
          <w:szCs w:val="22"/>
        </w:rPr>
      </w:pPr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b/>
          <w:sz w:val="24"/>
          <w:szCs w:val="22"/>
        </w:rPr>
      </w:pPr>
      <w:r w:rsidRPr="00FF2DEC">
        <w:rPr>
          <w:rStyle w:val="6CenturySchoolbook"/>
          <w:rFonts w:eastAsia="Calibri"/>
          <w:i/>
          <w:iCs/>
          <w:sz w:val="24"/>
          <w:szCs w:val="22"/>
        </w:rPr>
        <w:t>Из русской литературы XX века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sz w:val="24"/>
        </w:rPr>
      </w:pPr>
      <w:r w:rsidRPr="00FF2DEC">
        <w:rPr>
          <w:rStyle w:val="CenturySchoolbook"/>
          <w:sz w:val="24"/>
        </w:rPr>
        <w:t>М. ГОРЬКИЙ</w:t>
      </w:r>
    </w:p>
    <w:p w:rsidR="004D4516" w:rsidRPr="002D4B24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</w:rPr>
      </w:pPr>
      <w:r w:rsidRPr="002D4B24">
        <w:rPr>
          <w:rStyle w:val="CenturySchoolbook"/>
          <w:sz w:val="24"/>
        </w:rPr>
        <w:t xml:space="preserve">Рассказы </w:t>
      </w:r>
      <w:r w:rsidRPr="002D4B24">
        <w:rPr>
          <w:rStyle w:val="CenturySchoolbook1"/>
          <w:sz w:val="24"/>
        </w:rPr>
        <w:t xml:space="preserve">«Макар </w:t>
      </w:r>
      <w:proofErr w:type="spellStart"/>
      <w:r w:rsidRPr="002D4B24">
        <w:rPr>
          <w:rStyle w:val="CenturySchoolbook1"/>
          <w:sz w:val="24"/>
        </w:rPr>
        <w:t>Чудра</w:t>
      </w:r>
      <w:proofErr w:type="spellEnd"/>
      <w:r w:rsidRPr="002D4B24">
        <w:rPr>
          <w:rStyle w:val="CenturySchoolbook1"/>
          <w:sz w:val="24"/>
        </w:rPr>
        <w:t>», «Мой спутник»</w:t>
      </w:r>
    </w:p>
    <w:p w:rsidR="004D4516" w:rsidRPr="004D4516" w:rsidRDefault="004D4516" w:rsidP="004D4516">
      <w:pPr>
        <w:pStyle w:val="2"/>
        <w:keepNext/>
        <w:widowControl/>
        <w:shd w:val="clear" w:color="auto" w:fill="auto"/>
        <w:tabs>
          <w:tab w:val="left" w:pos="419"/>
        </w:tabs>
        <w:spacing w:before="0" w:after="0" w:line="240" w:lineRule="auto"/>
        <w:ind w:firstLine="567"/>
        <w:jc w:val="both"/>
        <w:rPr>
          <w:sz w:val="24"/>
          <w:szCs w:val="20"/>
        </w:rPr>
      </w:pPr>
      <w:r>
        <w:rPr>
          <w:rStyle w:val="CenturySchoolbook"/>
          <w:sz w:val="24"/>
        </w:rPr>
        <w:t>В.</w:t>
      </w:r>
      <w:r w:rsidRPr="00FF2DEC">
        <w:rPr>
          <w:rStyle w:val="CenturySchoolbook"/>
          <w:sz w:val="24"/>
        </w:rPr>
        <w:t>В. МАЯКОВСКИЙ</w:t>
      </w:r>
      <w:r>
        <w:rPr>
          <w:rStyle w:val="CenturySchoolbook"/>
          <w:sz w:val="24"/>
        </w:rPr>
        <w:t xml:space="preserve"> </w:t>
      </w:r>
      <w:r w:rsidRPr="002D4B24">
        <w:rPr>
          <w:rStyle w:val="6CenturySchoolbook2"/>
          <w:sz w:val="24"/>
        </w:rPr>
        <w:t xml:space="preserve"> </w:t>
      </w:r>
      <w:r w:rsidRPr="002D4B24">
        <w:rPr>
          <w:rStyle w:val="6CenturySchoolbook"/>
          <w:b/>
          <w:i w:val="0"/>
          <w:iCs w:val="0"/>
          <w:sz w:val="24"/>
        </w:rPr>
        <w:t>«</w:t>
      </w:r>
      <w:r w:rsidRPr="004D4516">
        <w:rPr>
          <w:rStyle w:val="6CenturySchoolbook"/>
          <w:iCs w:val="0"/>
          <w:sz w:val="24"/>
        </w:rPr>
        <w:t>Хорошее отношение к лошадям»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b/>
          <w:sz w:val="24"/>
          <w:szCs w:val="22"/>
        </w:rPr>
      </w:pPr>
      <w:r w:rsidRPr="00FF2DEC">
        <w:rPr>
          <w:rStyle w:val="6CenturySchoolbook"/>
          <w:rFonts w:eastAsia="Calibri"/>
          <w:i/>
          <w:iCs/>
          <w:sz w:val="24"/>
          <w:szCs w:val="22"/>
        </w:rPr>
        <w:t xml:space="preserve">О </w:t>
      </w:r>
      <w:proofErr w:type="gramStart"/>
      <w:r w:rsidRPr="00FF2DEC">
        <w:rPr>
          <w:rStyle w:val="6CenturySchoolbook"/>
          <w:rFonts w:eastAsia="Calibri"/>
          <w:i/>
          <w:iCs/>
          <w:sz w:val="24"/>
          <w:szCs w:val="22"/>
        </w:rPr>
        <w:t>серьезном</w:t>
      </w:r>
      <w:proofErr w:type="gramEnd"/>
      <w:r w:rsidRPr="00FF2DEC">
        <w:rPr>
          <w:rStyle w:val="6CenturySchoolbook2"/>
          <w:rFonts w:eastAsia="Calibri"/>
          <w:b/>
          <w:sz w:val="24"/>
          <w:szCs w:val="22"/>
        </w:rPr>
        <w:t xml:space="preserve"> — </w:t>
      </w:r>
      <w:r w:rsidRPr="00FF2DEC">
        <w:rPr>
          <w:rStyle w:val="6CenturySchoolbook"/>
          <w:rFonts w:eastAsia="Calibri"/>
          <w:i/>
          <w:iCs/>
          <w:sz w:val="24"/>
          <w:szCs w:val="22"/>
        </w:rPr>
        <w:t>с улыбкой (сатира начала ХХ века)</w:t>
      </w:r>
    </w:p>
    <w:p w:rsidR="004D4516" w:rsidRPr="002D4B24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4"/>
        </w:rPr>
      </w:pPr>
      <w:r w:rsidRPr="00FF2DEC">
        <w:rPr>
          <w:rStyle w:val="6CenturySchoolbook2"/>
          <w:rFonts w:eastAsia="Calibri"/>
          <w:b/>
          <w:sz w:val="24"/>
        </w:rPr>
        <w:t>Н.А. Тэффи</w:t>
      </w:r>
      <w:proofErr w:type="gramStart"/>
      <w:r w:rsidRPr="002D4B24">
        <w:rPr>
          <w:rStyle w:val="6CenturySchoolbook"/>
          <w:rFonts w:eastAsia="Calibri"/>
          <w:b w:val="0"/>
          <w:i/>
          <w:iCs/>
          <w:sz w:val="24"/>
        </w:rPr>
        <w:t>«С</w:t>
      </w:r>
      <w:proofErr w:type="gramEnd"/>
      <w:r w:rsidRPr="002D4B24">
        <w:rPr>
          <w:rStyle w:val="6CenturySchoolbook"/>
          <w:rFonts w:eastAsia="Calibri"/>
          <w:b w:val="0"/>
          <w:i/>
          <w:iCs/>
          <w:sz w:val="24"/>
        </w:rPr>
        <w:t>вои и чужие»;</w:t>
      </w:r>
    </w:p>
    <w:p w:rsidR="004D4516" w:rsidRPr="002D4B24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4"/>
        </w:rPr>
      </w:pPr>
      <w:r w:rsidRPr="004D4516">
        <w:rPr>
          <w:rStyle w:val="6CenturySchoolbook2"/>
          <w:rFonts w:eastAsia="Calibri"/>
          <w:b/>
          <w:sz w:val="24"/>
        </w:rPr>
        <w:t>М.М. Зощенко.</w:t>
      </w:r>
      <w:r w:rsidRPr="002D4B24">
        <w:rPr>
          <w:rStyle w:val="6CenturySchoolbook2"/>
          <w:rFonts w:eastAsia="Calibri"/>
          <w:sz w:val="24"/>
        </w:rPr>
        <w:t xml:space="preserve"> </w:t>
      </w:r>
      <w:r w:rsidRPr="002D4B24">
        <w:rPr>
          <w:rStyle w:val="6CenturySchoolbook"/>
          <w:rFonts w:eastAsia="Calibri"/>
          <w:b w:val="0"/>
          <w:i/>
          <w:iCs/>
          <w:sz w:val="24"/>
        </w:rPr>
        <w:t>«Обезьяний язык».</w:t>
      </w:r>
    </w:p>
    <w:p w:rsidR="004D4516" w:rsidRPr="002D4B24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</w:rPr>
      </w:pPr>
      <w:r w:rsidRPr="00FF2DEC">
        <w:rPr>
          <w:rStyle w:val="CenturySchoolbook"/>
          <w:sz w:val="24"/>
        </w:rPr>
        <w:t>Н.А. ЗАБОЛОЦКИЙ</w:t>
      </w:r>
      <w:r>
        <w:rPr>
          <w:b w:val="0"/>
          <w:sz w:val="24"/>
        </w:rPr>
        <w:t xml:space="preserve"> </w:t>
      </w:r>
      <w:r w:rsidRPr="002D4B24">
        <w:rPr>
          <w:rStyle w:val="CenturySchoolbook"/>
          <w:sz w:val="24"/>
        </w:rPr>
        <w:t xml:space="preserve">Стихотворения: </w:t>
      </w:r>
      <w:r w:rsidRPr="002D4B24">
        <w:rPr>
          <w:rStyle w:val="CenturySchoolbook1"/>
          <w:sz w:val="24"/>
        </w:rPr>
        <w:t>«Я не ищу гармо</w:t>
      </w:r>
      <w:r w:rsidRPr="002D4B24">
        <w:rPr>
          <w:rStyle w:val="CenturySchoolbook1"/>
          <w:sz w:val="24"/>
        </w:rPr>
        <w:softHyphen/>
        <w:t xml:space="preserve">нии в природе...», «Старая актриса», «Некрасивая девочка» 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</w:rPr>
      </w:pPr>
      <w:r w:rsidRPr="00FF2DEC">
        <w:rPr>
          <w:rStyle w:val="CenturySchoolbook"/>
          <w:sz w:val="24"/>
        </w:rPr>
        <w:t>М.В. ИСАКОВСКИЙ</w:t>
      </w:r>
      <w:r>
        <w:rPr>
          <w:b w:val="0"/>
          <w:sz w:val="24"/>
        </w:rPr>
        <w:t xml:space="preserve"> </w:t>
      </w:r>
      <w:r w:rsidRPr="002D4B24">
        <w:rPr>
          <w:rStyle w:val="CenturySchoolbook"/>
          <w:sz w:val="24"/>
        </w:rPr>
        <w:t xml:space="preserve">Стихотворения: </w:t>
      </w:r>
      <w:r w:rsidRPr="002D4B24">
        <w:rPr>
          <w:rStyle w:val="CenturySchoolbook1"/>
          <w:sz w:val="24"/>
        </w:rPr>
        <w:t>«Катюша», «Враги сожгли родную хату</w:t>
      </w:r>
      <w:proofErr w:type="gramStart"/>
      <w:r w:rsidRPr="002D4B24">
        <w:rPr>
          <w:rStyle w:val="CenturySchoolbook1"/>
          <w:sz w:val="24"/>
        </w:rPr>
        <w:t>.», «</w:t>
      </w:r>
      <w:proofErr w:type="gramEnd"/>
      <w:r w:rsidRPr="002D4B24">
        <w:rPr>
          <w:rStyle w:val="CenturySchoolbook1"/>
          <w:sz w:val="24"/>
        </w:rPr>
        <w:t>Три ровесницы»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tabs>
          <w:tab w:val="left" w:pos="710"/>
        </w:tabs>
        <w:spacing w:before="0" w:after="0" w:line="240" w:lineRule="auto"/>
        <w:ind w:firstLine="567"/>
        <w:jc w:val="both"/>
        <w:rPr>
          <w:b w:val="0"/>
          <w:sz w:val="24"/>
        </w:rPr>
      </w:pPr>
      <w:r w:rsidRPr="00FF2DEC">
        <w:rPr>
          <w:rStyle w:val="CenturySchoolbook"/>
          <w:sz w:val="24"/>
        </w:rPr>
        <w:t>А.Т. ТВАРДОВСКИЙ</w:t>
      </w:r>
      <w:r>
        <w:rPr>
          <w:b w:val="0"/>
          <w:sz w:val="24"/>
        </w:rPr>
        <w:t xml:space="preserve"> </w:t>
      </w:r>
      <w:r w:rsidRPr="00FF2DEC">
        <w:rPr>
          <w:rStyle w:val="CenturySchoolbook"/>
          <w:sz w:val="24"/>
        </w:rPr>
        <w:t xml:space="preserve"> </w:t>
      </w:r>
      <w:r w:rsidRPr="00FF2DEC">
        <w:rPr>
          <w:rStyle w:val="CenturySchoolbook1"/>
          <w:sz w:val="24"/>
        </w:rPr>
        <w:t>«За далью</w:t>
      </w:r>
      <w:r w:rsidRPr="00FF2DEC">
        <w:rPr>
          <w:rStyle w:val="CenturySchoolbook"/>
          <w:sz w:val="24"/>
        </w:rPr>
        <w:t xml:space="preserve"> — </w:t>
      </w:r>
      <w:r w:rsidRPr="00FF2DEC">
        <w:rPr>
          <w:rStyle w:val="CenturySchoolbook1"/>
          <w:sz w:val="24"/>
        </w:rPr>
        <w:t>даль»</w:t>
      </w:r>
      <w:r w:rsidRPr="00FF2DEC">
        <w:rPr>
          <w:rStyle w:val="CenturySchoolbook"/>
          <w:sz w:val="24"/>
        </w:rPr>
        <w:t xml:space="preserve"> (главы из поэмы</w:t>
      </w:r>
      <w:r>
        <w:rPr>
          <w:rStyle w:val="CenturySchoolbook"/>
          <w:sz w:val="24"/>
        </w:rPr>
        <w:t>)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tabs>
          <w:tab w:val="left" w:pos="718"/>
        </w:tabs>
        <w:spacing w:before="0" w:after="0" w:line="240" w:lineRule="auto"/>
        <w:ind w:firstLine="567"/>
        <w:jc w:val="both"/>
        <w:rPr>
          <w:rFonts w:eastAsia="Calibri"/>
          <w:sz w:val="24"/>
        </w:rPr>
      </w:pPr>
      <w:r>
        <w:rPr>
          <w:rStyle w:val="6CenturySchoolbook2"/>
          <w:rFonts w:eastAsia="Calibri"/>
          <w:sz w:val="24"/>
        </w:rPr>
        <w:t>А.</w:t>
      </w:r>
      <w:r w:rsidRPr="00FF2DEC">
        <w:rPr>
          <w:rStyle w:val="6CenturySchoolbook2"/>
          <w:rFonts w:eastAsia="Calibri"/>
          <w:sz w:val="24"/>
        </w:rPr>
        <w:t xml:space="preserve">Блок.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«Есть минуты, когда не тревожит...»;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tabs>
          <w:tab w:val="left" w:pos="679"/>
        </w:tabs>
        <w:spacing w:before="0" w:after="0" w:line="240" w:lineRule="auto"/>
        <w:ind w:firstLine="567"/>
        <w:jc w:val="both"/>
        <w:rPr>
          <w:rFonts w:eastAsia="Calibri"/>
          <w:sz w:val="24"/>
        </w:rPr>
      </w:pPr>
      <w:r>
        <w:rPr>
          <w:rStyle w:val="6CenturySchoolbook2"/>
          <w:rFonts w:eastAsia="Calibri"/>
          <w:sz w:val="24"/>
        </w:rPr>
        <w:lastRenderedPageBreak/>
        <w:t>А.В.</w:t>
      </w:r>
      <w:r w:rsidRPr="00FF2DEC">
        <w:rPr>
          <w:rStyle w:val="6CenturySchoolbook2"/>
          <w:rFonts w:eastAsia="Calibri"/>
          <w:sz w:val="24"/>
        </w:rPr>
        <w:t xml:space="preserve">Хлебников.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«Мне мало нужно...»;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</w:rPr>
      </w:pPr>
      <w:r w:rsidRPr="00FF2DEC">
        <w:rPr>
          <w:rStyle w:val="CenturySchoolbook"/>
          <w:sz w:val="24"/>
        </w:rPr>
        <w:t xml:space="preserve">Б.Л. Пастернак. </w:t>
      </w:r>
      <w:r w:rsidRPr="00FF2DEC">
        <w:rPr>
          <w:rStyle w:val="CenturySchoolbook1"/>
          <w:sz w:val="24"/>
        </w:rPr>
        <w:t>«После вьюги»;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</w:rPr>
      </w:pPr>
      <w:r w:rsidRPr="00FF2DEC">
        <w:rPr>
          <w:rStyle w:val="CenturySchoolbook"/>
          <w:sz w:val="24"/>
        </w:rPr>
        <w:t xml:space="preserve">М.В. Исаковский. </w:t>
      </w:r>
      <w:r w:rsidRPr="00FF2DEC">
        <w:rPr>
          <w:rStyle w:val="CenturySchoolbook1"/>
          <w:sz w:val="24"/>
        </w:rPr>
        <w:t>«Катюша»</w:t>
      </w:r>
      <w:proofErr w:type="gramStart"/>
      <w:r w:rsidRPr="00FF2DEC">
        <w:rPr>
          <w:rStyle w:val="CenturySchoolbook"/>
          <w:sz w:val="24"/>
        </w:rPr>
        <w:t xml:space="preserve"> ;</w:t>
      </w:r>
      <w:proofErr w:type="gramEnd"/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Fonts w:eastAsia="Calibri"/>
          <w:sz w:val="24"/>
        </w:rPr>
      </w:pPr>
      <w:r w:rsidRPr="00FF2DEC">
        <w:rPr>
          <w:rStyle w:val="6CenturySchoolbook2"/>
          <w:rFonts w:eastAsia="Calibri"/>
          <w:sz w:val="24"/>
        </w:rPr>
        <w:t xml:space="preserve">А.Т. Твардовский.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«Я знаю, никакой моей вины</w:t>
      </w:r>
      <w:proofErr w:type="gramStart"/>
      <w:r w:rsidRPr="00FF2DEC">
        <w:rPr>
          <w:rStyle w:val="6CenturySchoolbook"/>
          <w:rFonts w:eastAsia="Calibri"/>
          <w:b w:val="0"/>
          <w:i/>
          <w:iCs/>
          <w:sz w:val="24"/>
        </w:rPr>
        <w:t>.»;</w:t>
      </w:r>
      <w:proofErr w:type="gramEnd"/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</w:rPr>
      </w:pPr>
      <w:r w:rsidRPr="00FF2DEC">
        <w:rPr>
          <w:rStyle w:val="CenturySchoolbook"/>
          <w:sz w:val="24"/>
        </w:rPr>
        <w:t xml:space="preserve">М.А. Светлов. </w:t>
      </w:r>
      <w:r w:rsidRPr="00FF2DEC">
        <w:rPr>
          <w:rStyle w:val="CenturySchoolbook1"/>
          <w:sz w:val="24"/>
        </w:rPr>
        <w:t>«Веселая песня»</w:t>
      </w:r>
      <w:proofErr w:type="gramStart"/>
      <w:r w:rsidRPr="00FF2DEC">
        <w:rPr>
          <w:rStyle w:val="CenturySchoolbook"/>
          <w:sz w:val="24"/>
        </w:rPr>
        <w:t xml:space="preserve"> ;</w:t>
      </w:r>
      <w:proofErr w:type="gramEnd"/>
    </w:p>
    <w:p w:rsidR="004D4516" w:rsidRPr="00FF2DEC" w:rsidRDefault="004D4516" w:rsidP="004D4516">
      <w:pPr>
        <w:pStyle w:val="2"/>
        <w:keepNext/>
        <w:widowControl/>
        <w:shd w:val="clear" w:color="auto" w:fill="auto"/>
        <w:tabs>
          <w:tab w:val="left" w:pos="718"/>
        </w:tabs>
        <w:spacing w:before="0" w:after="0" w:line="240" w:lineRule="auto"/>
        <w:ind w:firstLine="567"/>
        <w:jc w:val="left"/>
        <w:rPr>
          <w:b w:val="0"/>
          <w:sz w:val="24"/>
        </w:rPr>
      </w:pPr>
      <w:r>
        <w:rPr>
          <w:rStyle w:val="CenturySchoolbook"/>
          <w:sz w:val="24"/>
        </w:rPr>
        <w:t>А.А.</w:t>
      </w:r>
      <w:r w:rsidRPr="00FF2DEC">
        <w:rPr>
          <w:rStyle w:val="CenturySchoolbook"/>
          <w:sz w:val="24"/>
        </w:rPr>
        <w:t xml:space="preserve">Вознесенский. </w:t>
      </w:r>
      <w:r w:rsidRPr="00FF2DEC">
        <w:rPr>
          <w:rStyle w:val="CenturySchoolbook1"/>
          <w:sz w:val="24"/>
        </w:rPr>
        <w:t>«Слеги»;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Fonts w:eastAsia="Calibri"/>
          <w:sz w:val="24"/>
        </w:rPr>
      </w:pPr>
      <w:r w:rsidRPr="00FF2DEC">
        <w:rPr>
          <w:rStyle w:val="6CenturySchoolbook2"/>
          <w:rFonts w:eastAsia="Calibri"/>
          <w:sz w:val="24"/>
        </w:rPr>
        <w:t xml:space="preserve">Р.И. Рождественский.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«Мне такою нравится земля...»;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tabs>
          <w:tab w:val="left" w:pos="670"/>
        </w:tabs>
        <w:spacing w:before="0" w:after="0" w:line="240" w:lineRule="auto"/>
        <w:ind w:firstLine="567"/>
        <w:jc w:val="left"/>
        <w:rPr>
          <w:b w:val="0"/>
          <w:sz w:val="24"/>
        </w:rPr>
      </w:pPr>
      <w:r>
        <w:rPr>
          <w:rStyle w:val="CenturySchoolbook"/>
          <w:sz w:val="24"/>
        </w:rPr>
        <w:t>В.С.</w:t>
      </w:r>
      <w:r w:rsidRPr="00FF2DEC">
        <w:rPr>
          <w:rStyle w:val="CenturySchoolbook"/>
          <w:sz w:val="24"/>
        </w:rPr>
        <w:t xml:space="preserve">Высоцкий. </w:t>
      </w:r>
      <w:r w:rsidRPr="00FF2DEC">
        <w:rPr>
          <w:rStyle w:val="CenturySchoolbook1"/>
          <w:sz w:val="24"/>
        </w:rPr>
        <w:t>«Я не люблю»</w:t>
      </w:r>
      <w:r w:rsidRPr="00FF2DEC">
        <w:rPr>
          <w:rStyle w:val="CenturySchoolbook"/>
          <w:sz w:val="24"/>
        </w:rPr>
        <w:t xml:space="preserve"> и др.</w:t>
      </w:r>
    </w:p>
    <w:p w:rsidR="004D4516" w:rsidRPr="00FF2DEC" w:rsidRDefault="004D4516" w:rsidP="004D4516">
      <w:pPr>
        <w:pStyle w:val="40"/>
        <w:keepNext/>
        <w:keepLines/>
        <w:widowControl/>
        <w:shd w:val="clear" w:color="auto" w:fill="auto"/>
        <w:tabs>
          <w:tab w:val="left" w:pos="674"/>
        </w:tabs>
        <w:spacing w:line="240" w:lineRule="auto"/>
        <w:ind w:firstLine="567"/>
        <w:jc w:val="left"/>
        <w:rPr>
          <w:rFonts w:eastAsia="Calibri"/>
          <w:b w:val="0"/>
          <w:sz w:val="24"/>
        </w:rPr>
      </w:pPr>
      <w:bookmarkStart w:id="9" w:name="bookmark88"/>
      <w:r w:rsidRPr="00FF2DEC">
        <w:rPr>
          <w:rStyle w:val="4CenturySchoolbook"/>
          <w:rFonts w:eastAsia="Calibri"/>
          <w:sz w:val="24"/>
        </w:rPr>
        <w:t>В.П. АСТАФЬЕВ</w:t>
      </w:r>
      <w:bookmarkEnd w:id="9"/>
      <w:r>
        <w:rPr>
          <w:rStyle w:val="4CenturySchoolbook"/>
          <w:sz w:val="24"/>
        </w:rPr>
        <w:t xml:space="preserve"> </w:t>
      </w:r>
      <w:r w:rsidRPr="00FF2DEC">
        <w:rPr>
          <w:rStyle w:val="CenturySchoolbook"/>
          <w:rFonts w:eastAsia="Calibri"/>
          <w:sz w:val="24"/>
        </w:rPr>
        <w:t xml:space="preserve">Рассказ </w:t>
      </w:r>
      <w:r w:rsidRPr="00FF2DEC">
        <w:rPr>
          <w:rStyle w:val="CenturySchoolbook1"/>
          <w:rFonts w:eastAsia="Calibri"/>
          <w:sz w:val="24"/>
        </w:rPr>
        <w:t>«Фотография, на которой меня нет»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tabs>
          <w:tab w:val="left" w:pos="713"/>
        </w:tabs>
        <w:spacing w:before="0" w:after="0" w:line="240" w:lineRule="auto"/>
        <w:ind w:firstLine="567"/>
        <w:jc w:val="both"/>
        <w:rPr>
          <w:rFonts w:eastAsia="Calibri"/>
          <w:sz w:val="24"/>
        </w:rPr>
      </w:pPr>
      <w:r>
        <w:rPr>
          <w:rStyle w:val="6CenturySchoolbook2"/>
          <w:rFonts w:eastAsia="Calibri"/>
          <w:sz w:val="24"/>
        </w:rPr>
        <w:t>А.</w:t>
      </w:r>
      <w:r w:rsidRPr="00FF2DEC">
        <w:rPr>
          <w:rStyle w:val="6CenturySchoolbook2"/>
          <w:rFonts w:eastAsia="Calibri"/>
          <w:sz w:val="24"/>
        </w:rPr>
        <w:t xml:space="preserve">Ахматова.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«Нежно с девочками простились...»;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4"/>
        </w:rPr>
      </w:pPr>
      <w:r>
        <w:rPr>
          <w:rStyle w:val="6CenturySchoolbook2"/>
          <w:rFonts w:eastAsia="Calibri"/>
          <w:sz w:val="24"/>
        </w:rPr>
        <w:t>Д.С.</w:t>
      </w:r>
      <w:r w:rsidRPr="00FF2DEC">
        <w:rPr>
          <w:rStyle w:val="6CenturySchoolbook2"/>
          <w:rFonts w:eastAsia="Calibri"/>
          <w:sz w:val="24"/>
        </w:rPr>
        <w:t xml:space="preserve">Самойлов.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«Перебирая наши даты...»;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Fonts w:eastAsia="Calibri"/>
          <w:sz w:val="24"/>
        </w:rPr>
      </w:pPr>
      <w:r>
        <w:rPr>
          <w:rStyle w:val="6CenturySchoolbook2"/>
          <w:rFonts w:eastAsia="Calibri"/>
          <w:sz w:val="24"/>
        </w:rPr>
        <w:t>М.В.</w:t>
      </w:r>
      <w:r w:rsidRPr="00FF2DEC">
        <w:rPr>
          <w:rStyle w:val="6CenturySchoolbook2"/>
          <w:rFonts w:eastAsia="Calibri"/>
          <w:sz w:val="24"/>
        </w:rPr>
        <w:t xml:space="preserve">Исаковский.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«Враги сожгли родную хату»;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</w:rPr>
      </w:pPr>
      <w:r>
        <w:rPr>
          <w:rStyle w:val="CenturySchoolbook"/>
          <w:sz w:val="24"/>
        </w:rPr>
        <w:t>К.М.</w:t>
      </w:r>
      <w:r w:rsidRPr="00FF2DEC">
        <w:rPr>
          <w:rStyle w:val="CenturySchoolbook"/>
          <w:sz w:val="24"/>
        </w:rPr>
        <w:t xml:space="preserve">Симонов. </w:t>
      </w:r>
      <w:r w:rsidRPr="00FF2DEC">
        <w:rPr>
          <w:rStyle w:val="CenturySchoolbook1"/>
          <w:sz w:val="24"/>
        </w:rPr>
        <w:t>«Жди меня»;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</w:rPr>
      </w:pPr>
      <w:proofErr w:type="spellStart"/>
      <w:r>
        <w:rPr>
          <w:rStyle w:val="CenturySchoolbook"/>
          <w:sz w:val="24"/>
        </w:rPr>
        <w:t>П.Г.</w:t>
      </w:r>
      <w:r w:rsidRPr="00FF2DEC">
        <w:rPr>
          <w:rStyle w:val="CenturySchoolbook"/>
          <w:sz w:val="24"/>
        </w:rPr>
        <w:t>Антокольский</w:t>
      </w:r>
      <w:proofErr w:type="spellEnd"/>
      <w:r w:rsidRPr="00FF2DEC">
        <w:rPr>
          <w:rStyle w:val="CenturySchoolbook"/>
          <w:sz w:val="24"/>
        </w:rPr>
        <w:t xml:space="preserve">. </w:t>
      </w:r>
      <w:r w:rsidRPr="00FF2DEC">
        <w:rPr>
          <w:rStyle w:val="CenturySchoolbook1"/>
          <w:sz w:val="24"/>
        </w:rPr>
        <w:t>«Сын»</w:t>
      </w:r>
      <w:r w:rsidRPr="00FF2DEC">
        <w:rPr>
          <w:rStyle w:val="CenturySchoolbook"/>
          <w:sz w:val="24"/>
        </w:rPr>
        <w:t xml:space="preserve"> (отрывки из поэмы);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Fonts w:eastAsia="Calibri"/>
          <w:sz w:val="24"/>
        </w:rPr>
      </w:pPr>
      <w:proofErr w:type="spellStart"/>
      <w:r>
        <w:rPr>
          <w:rStyle w:val="6CenturySchoolbook2"/>
          <w:rFonts w:eastAsia="Calibri"/>
          <w:sz w:val="24"/>
        </w:rPr>
        <w:t>О.Ф</w:t>
      </w:r>
      <w:r w:rsidRPr="00FF2DEC">
        <w:rPr>
          <w:rStyle w:val="6CenturySchoolbook2"/>
          <w:rFonts w:eastAsia="Calibri"/>
          <w:sz w:val="24"/>
        </w:rPr>
        <w:t>Берггольц</w:t>
      </w:r>
      <w:proofErr w:type="spellEnd"/>
      <w:r w:rsidRPr="00FF2DEC">
        <w:rPr>
          <w:rStyle w:val="6CenturySchoolbook2"/>
          <w:rFonts w:eastAsia="Calibri"/>
          <w:sz w:val="24"/>
        </w:rPr>
        <w:t xml:space="preserve">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«Памяти защитников»;</w:t>
      </w:r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Fonts w:eastAsia="Calibri"/>
          <w:sz w:val="24"/>
        </w:rPr>
      </w:pPr>
      <w:proofErr w:type="spellStart"/>
      <w:r>
        <w:rPr>
          <w:rStyle w:val="6CenturySchoolbook2"/>
          <w:rFonts w:eastAsia="Calibri"/>
          <w:sz w:val="24"/>
        </w:rPr>
        <w:t>М.</w:t>
      </w:r>
      <w:r w:rsidRPr="00FF2DEC">
        <w:rPr>
          <w:rStyle w:val="6CenturySchoolbook2"/>
          <w:rFonts w:eastAsia="Calibri"/>
          <w:sz w:val="24"/>
        </w:rPr>
        <w:t>Джалиль</w:t>
      </w:r>
      <w:proofErr w:type="spellEnd"/>
      <w:r w:rsidRPr="00FF2DEC">
        <w:rPr>
          <w:rStyle w:val="6CenturySchoolbook2"/>
          <w:rFonts w:eastAsia="Calibri"/>
          <w:sz w:val="24"/>
        </w:rPr>
        <w:t xml:space="preserve">. </w:t>
      </w:r>
      <w:r w:rsidRPr="00FF2DEC">
        <w:rPr>
          <w:rStyle w:val="6CenturySchoolbook"/>
          <w:rFonts w:eastAsia="Calibri"/>
          <w:b w:val="0"/>
          <w:i/>
          <w:iCs/>
          <w:sz w:val="24"/>
        </w:rPr>
        <w:t>«Мои песни», «Дуб»;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</w:rPr>
      </w:pPr>
      <w:r>
        <w:rPr>
          <w:rStyle w:val="CenturySchoolbook"/>
          <w:sz w:val="24"/>
        </w:rPr>
        <w:t>Е.А.</w:t>
      </w:r>
      <w:r w:rsidRPr="00FF2DEC">
        <w:rPr>
          <w:rStyle w:val="CenturySchoolbook"/>
          <w:sz w:val="24"/>
        </w:rPr>
        <w:t xml:space="preserve">Евтушенко. </w:t>
      </w:r>
      <w:r w:rsidRPr="00FF2DEC">
        <w:rPr>
          <w:rStyle w:val="CenturySchoolbook1"/>
          <w:sz w:val="24"/>
        </w:rPr>
        <w:t>«Свадьбы»;</w:t>
      </w:r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rStyle w:val="CenturySchoolbook"/>
          <w:sz w:val="24"/>
        </w:rPr>
      </w:pPr>
      <w:r>
        <w:rPr>
          <w:rStyle w:val="CenturySchoolbook"/>
          <w:sz w:val="24"/>
        </w:rPr>
        <w:t>Р.Г.</w:t>
      </w:r>
      <w:r w:rsidRPr="00FF2DEC">
        <w:rPr>
          <w:rStyle w:val="CenturySchoolbook"/>
          <w:sz w:val="24"/>
        </w:rPr>
        <w:t xml:space="preserve">Гамзатов. </w:t>
      </w:r>
      <w:r w:rsidRPr="00FF2DEC">
        <w:rPr>
          <w:rStyle w:val="CenturySchoolbook1"/>
          <w:sz w:val="24"/>
        </w:rPr>
        <w:t>«Журавли»</w:t>
      </w:r>
      <w:r w:rsidRPr="00FF2DEC">
        <w:rPr>
          <w:rStyle w:val="CenturySchoolbook"/>
          <w:sz w:val="24"/>
        </w:rPr>
        <w:t xml:space="preserve"> и др.</w:t>
      </w:r>
      <w:bookmarkStart w:id="10" w:name="bookmark89"/>
    </w:p>
    <w:p w:rsidR="004D4516" w:rsidRPr="00FF2DEC" w:rsidRDefault="004D4516" w:rsidP="004D4516">
      <w:pPr>
        <w:pStyle w:val="2"/>
        <w:keepNext/>
        <w:widowControl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</w:rPr>
      </w:pPr>
      <w:r w:rsidRPr="00FF2DEC">
        <w:rPr>
          <w:rStyle w:val="4CenturySchoolbook"/>
          <w:sz w:val="24"/>
        </w:rPr>
        <w:t>В.Г.РАСПУТИН</w:t>
      </w:r>
      <w:bookmarkEnd w:id="10"/>
      <w:r>
        <w:rPr>
          <w:b w:val="0"/>
          <w:sz w:val="24"/>
        </w:rPr>
        <w:t xml:space="preserve"> </w:t>
      </w:r>
      <w:r>
        <w:rPr>
          <w:rStyle w:val="CenturySchoolbook"/>
          <w:sz w:val="24"/>
        </w:rPr>
        <w:t>повесть</w:t>
      </w:r>
      <w:r w:rsidRPr="00FF2DEC">
        <w:rPr>
          <w:rStyle w:val="CenturySchoolbook"/>
          <w:sz w:val="24"/>
        </w:rPr>
        <w:t xml:space="preserve"> </w:t>
      </w:r>
      <w:r w:rsidRPr="00FF2DEC">
        <w:rPr>
          <w:rStyle w:val="CenturySchoolbook1"/>
          <w:sz w:val="24"/>
        </w:rPr>
        <w:t>«Уро</w:t>
      </w:r>
      <w:r w:rsidRPr="00FF2DEC">
        <w:rPr>
          <w:rStyle w:val="CenturySchoolbook1"/>
          <w:sz w:val="24"/>
        </w:rPr>
        <w:softHyphen/>
        <w:t xml:space="preserve">ки </w:t>
      </w:r>
      <w:proofErr w:type="gramStart"/>
      <w:r w:rsidRPr="00FF2DEC">
        <w:rPr>
          <w:rStyle w:val="CenturySchoolbook1"/>
          <w:sz w:val="24"/>
        </w:rPr>
        <w:t>французского</w:t>
      </w:r>
      <w:proofErr w:type="gramEnd"/>
      <w:r w:rsidRPr="00FF2DEC">
        <w:rPr>
          <w:rStyle w:val="CenturySchoolbook1"/>
          <w:sz w:val="24"/>
        </w:rPr>
        <w:t>»</w:t>
      </w:r>
    </w:p>
    <w:p w:rsidR="007E1B94" w:rsidRDefault="007E1B94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Style w:val="6CenturySchoolbook"/>
          <w:rFonts w:eastAsia="Calibri"/>
          <w:i/>
          <w:iCs/>
          <w:sz w:val="24"/>
          <w:szCs w:val="20"/>
        </w:rPr>
      </w:pPr>
    </w:p>
    <w:p w:rsidR="004D4516" w:rsidRPr="00FF2DEC" w:rsidRDefault="004D4516" w:rsidP="004D4516">
      <w:pPr>
        <w:pStyle w:val="60"/>
        <w:keepNext/>
        <w:widowControl/>
        <w:shd w:val="clear" w:color="auto" w:fill="auto"/>
        <w:spacing w:before="0" w:after="0" w:line="240" w:lineRule="auto"/>
        <w:ind w:firstLine="567"/>
        <w:jc w:val="both"/>
        <w:rPr>
          <w:rFonts w:eastAsia="Calibri"/>
          <w:b/>
          <w:sz w:val="24"/>
          <w:szCs w:val="20"/>
        </w:rPr>
      </w:pPr>
      <w:r w:rsidRPr="00FF2DEC">
        <w:rPr>
          <w:rStyle w:val="6CenturySchoolbook"/>
          <w:rFonts w:eastAsia="Calibri"/>
          <w:i/>
          <w:iCs/>
          <w:sz w:val="24"/>
          <w:szCs w:val="20"/>
        </w:rPr>
        <w:t>Из зарубежной литературы</w:t>
      </w:r>
    </w:p>
    <w:p w:rsidR="004D4516" w:rsidRPr="00FF2DEC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11" w:name="bookmark90"/>
      <w:r w:rsidRPr="00FF2DEC">
        <w:rPr>
          <w:rStyle w:val="4CenturySchoolbook"/>
          <w:rFonts w:eastAsia="Calibri"/>
          <w:sz w:val="24"/>
        </w:rPr>
        <w:t>У. ШЕКСПИР</w:t>
      </w:r>
      <w:bookmarkEnd w:id="11"/>
      <w:r>
        <w:rPr>
          <w:rStyle w:val="4CenturySchoolbook"/>
          <w:sz w:val="24"/>
        </w:rPr>
        <w:t xml:space="preserve"> </w:t>
      </w:r>
      <w:r w:rsidRPr="00FF2DEC">
        <w:rPr>
          <w:rStyle w:val="CenturySchoolbook"/>
          <w:rFonts w:eastAsia="Calibri"/>
          <w:sz w:val="24"/>
        </w:rPr>
        <w:t xml:space="preserve">Трагедия </w:t>
      </w:r>
      <w:r w:rsidRPr="00FF2DEC">
        <w:rPr>
          <w:rStyle w:val="CenturySchoolbook1"/>
          <w:rFonts w:eastAsia="Calibri"/>
          <w:sz w:val="24"/>
        </w:rPr>
        <w:t>«Ромео и Джульет</w:t>
      </w:r>
      <w:r w:rsidRPr="00FF2DEC">
        <w:rPr>
          <w:rStyle w:val="CenturySchoolbook1"/>
          <w:rFonts w:eastAsia="Calibri"/>
          <w:sz w:val="24"/>
        </w:rPr>
        <w:softHyphen/>
        <w:t>та»</w:t>
      </w:r>
      <w:r w:rsidRPr="00FF2DEC">
        <w:rPr>
          <w:rStyle w:val="CenturySchoolbook"/>
          <w:rFonts w:eastAsia="Calibri"/>
          <w:sz w:val="24"/>
        </w:rPr>
        <w:t xml:space="preserve"> </w:t>
      </w:r>
    </w:p>
    <w:p w:rsidR="004D4516" w:rsidRPr="00FF2DEC" w:rsidRDefault="004D4516" w:rsidP="004D4516">
      <w:pPr>
        <w:pStyle w:val="40"/>
        <w:keepNext/>
        <w:keepLines/>
        <w:widowControl/>
        <w:shd w:val="clear" w:color="auto" w:fill="auto"/>
        <w:spacing w:line="240" w:lineRule="auto"/>
        <w:ind w:firstLine="567"/>
        <w:jc w:val="both"/>
        <w:rPr>
          <w:rFonts w:eastAsia="Calibri"/>
          <w:b w:val="0"/>
          <w:sz w:val="24"/>
        </w:rPr>
      </w:pPr>
      <w:bookmarkStart w:id="12" w:name="bookmark91"/>
      <w:r w:rsidRPr="00FF2DEC">
        <w:rPr>
          <w:rStyle w:val="4CenturySchoolbook"/>
          <w:rFonts w:eastAsia="Calibri"/>
          <w:sz w:val="24"/>
        </w:rPr>
        <w:t>М. СЕРВАНТЕС</w:t>
      </w:r>
      <w:bookmarkEnd w:id="12"/>
      <w:r>
        <w:rPr>
          <w:rStyle w:val="4CenturySchoolbook"/>
          <w:sz w:val="24"/>
        </w:rPr>
        <w:t xml:space="preserve">  </w:t>
      </w:r>
      <w:r w:rsidRPr="00FF2DEC">
        <w:rPr>
          <w:rStyle w:val="CenturySchoolbook"/>
          <w:rFonts w:eastAsia="Calibri"/>
          <w:sz w:val="24"/>
        </w:rPr>
        <w:t xml:space="preserve">Роман </w:t>
      </w:r>
      <w:r w:rsidRPr="00FF2DEC">
        <w:rPr>
          <w:rStyle w:val="CenturySchoolbook1"/>
          <w:rFonts w:eastAsia="Calibri"/>
          <w:sz w:val="24"/>
        </w:rPr>
        <w:t>«Дон Кихот»</w:t>
      </w:r>
    </w:p>
    <w:p w:rsidR="003E7CDC" w:rsidRDefault="003E7CDC"/>
    <w:p w:rsidR="004D4516" w:rsidRDefault="004D4516"/>
    <w:p w:rsidR="004D4516" w:rsidRPr="004D4516" w:rsidRDefault="004D4516">
      <w:pPr>
        <w:rPr>
          <w:rFonts w:ascii="Times New Roman" w:hAnsi="Times New Roman" w:cs="Times New Roman"/>
          <w:b/>
          <w:sz w:val="28"/>
          <w:szCs w:val="28"/>
        </w:rPr>
      </w:pPr>
    </w:p>
    <w:sectPr w:rsidR="004D4516" w:rsidRPr="004D4516" w:rsidSect="003E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16"/>
    <w:rsid w:val="001A1496"/>
    <w:rsid w:val="003E7CDC"/>
    <w:rsid w:val="004D4516"/>
    <w:rsid w:val="007E1B94"/>
    <w:rsid w:val="00A5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1"/>
    <w:uiPriority w:val="99"/>
    <w:locked/>
    <w:rsid w:val="004D4516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D4516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Verdana" w:hAnsi="Verdana" w:cs="Verdana"/>
      <w:b/>
      <w:bCs/>
      <w:sz w:val="23"/>
      <w:szCs w:val="23"/>
    </w:rPr>
  </w:style>
  <w:style w:type="paragraph" w:customStyle="1" w:styleId="2">
    <w:name w:val="Основной текст2"/>
    <w:basedOn w:val="a"/>
    <w:uiPriority w:val="99"/>
    <w:rsid w:val="004D4516"/>
    <w:pPr>
      <w:widowControl w:val="0"/>
      <w:shd w:val="clear" w:color="auto" w:fill="FFFFFF"/>
      <w:spacing w:before="420" w:after="60" w:line="24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6">
    <w:name w:val="Основной текст (6)_"/>
    <w:link w:val="60"/>
    <w:uiPriority w:val="99"/>
    <w:locked/>
    <w:rsid w:val="004D451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D4516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CenturySchoolbook">
    <w:name w:val="Основной текст + Century Schoolbook"/>
    <w:aliases w:val="10 pt,Не полужирный3"/>
    <w:uiPriority w:val="99"/>
    <w:rsid w:val="004D451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CenturySchoolbook">
    <w:name w:val="Основной текст (6) + Century Schoolbook"/>
    <w:aliases w:val="9 pt,Полужирный3"/>
    <w:uiPriority w:val="99"/>
    <w:rsid w:val="004D4516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9 pt2,Курсив1"/>
    <w:uiPriority w:val="99"/>
    <w:rsid w:val="004D4516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">
    <w:name w:val="Заголовок №4_"/>
    <w:link w:val="40"/>
    <w:uiPriority w:val="99"/>
    <w:locked/>
    <w:rsid w:val="004D451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D4516"/>
    <w:pPr>
      <w:widowControl w:val="0"/>
      <w:shd w:val="clear" w:color="auto" w:fill="FFFFFF"/>
      <w:spacing w:after="0" w:line="250" w:lineRule="exact"/>
      <w:jc w:val="center"/>
      <w:outlineLvl w:val="3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4CenturySchoolbook">
    <w:name w:val="Заголовок №4 + Century Schoolbook"/>
    <w:aliases w:val="10 pt1,Не полужирный1"/>
    <w:uiPriority w:val="99"/>
    <w:rsid w:val="004D4516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CenturySchoolbook2">
    <w:name w:val="Основной текст (6) + Century Schoolbook2"/>
    <w:aliases w:val="10 pt2,Не курсив1"/>
    <w:uiPriority w:val="99"/>
    <w:rsid w:val="004D4516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0">
    <w:name w:val="Заголовок №3"/>
    <w:uiPriority w:val="99"/>
    <w:rsid w:val="004D4516"/>
    <w:rPr>
      <w:rFonts w:ascii="Verdana" w:hAnsi="Verdana" w:cs="Verdana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Шитова</dc:creator>
  <cp:keywords/>
  <dc:description/>
  <cp:lastModifiedBy>Шитова</cp:lastModifiedBy>
  <cp:revision>5</cp:revision>
  <cp:lastPrinted>2019-04-30T08:45:00Z</cp:lastPrinted>
  <dcterms:created xsi:type="dcterms:W3CDTF">2019-04-30T08:33:00Z</dcterms:created>
  <dcterms:modified xsi:type="dcterms:W3CDTF">2019-04-30T08:45:00Z</dcterms:modified>
</cp:coreProperties>
</file>