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2AF7B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 Министерстве обороны Российской Федерации для подготовки офицеров развернута сеть высших военно-учебных заведений (вузы), которая включает двадцать девять вузов (военных учебно-научных центров — 3, военных академий — 11, военные университеты — 2, военных училищ — 12, военный институт — 1) и 8 филиалов.</w:t>
      </w:r>
    </w:p>
    <w:p w14:paraId="4AB2C5DE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Обучение в вузах проходит по всем необходимым военным специальностям. В них обучают по всему спектру необходимых военных специальностей, в том числе командной, военно-инженерной, военно-медицинской и военно-гуманитарной направленности. Причем во всех военных вузах подготовка организована не по программам бакалавриата, а по программам специалитета, что позволяет получить фундаментальную теоретическую подготовку и практические навыки и умения, необходимые высококвалифицированному специалисту.</w:t>
      </w:r>
    </w:p>
    <w:p w14:paraId="475DBABA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</w:t>
      </w:r>
      <w:bookmarkStart w:id="0" w:name="_Hlk181894942"/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вузах Минобороны России можно обучаться как по программам высшего образования, так и по программам среднего профессионального образования.</w:t>
      </w:r>
    </w:p>
    <w:bookmarkEnd w:id="0"/>
    <w:p w14:paraId="71D14CAE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 качестве кандидатов на обучение курсантами по программам высшего образования рассматриваются граждане, имеющие среднее общее или среднее профессиональное образование:</w:t>
      </w:r>
    </w:p>
    <w:p w14:paraId="0577AA9F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граждане в возрасте от 16 до 22 лет, не проходившие военную службу;</w:t>
      </w:r>
    </w:p>
    <w:p w14:paraId="5AD94F88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граждане, прошедшие военную службу, и военнослужащие по призыву до достижения ими возраста 24 лет;</w:t>
      </w:r>
    </w:p>
    <w:p w14:paraId="5DCCEFF8" w14:textId="77777777" w:rsidR="002042D8" w:rsidRPr="002042D8" w:rsidRDefault="002042D8" w:rsidP="002042D8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военнослужащие, проходящие военную службу по контракту до достижения ими возраста 27 лет.</w:t>
      </w:r>
    </w:p>
    <w:p w14:paraId="1A1ED596" w14:textId="77777777" w:rsidR="002042D8" w:rsidRPr="002042D8" w:rsidRDefault="002042D8" w:rsidP="002042D8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Документы, которые должны быть в личном деле кандидата:</w:t>
      </w:r>
    </w:p>
    <w:p w14:paraId="2BF4A2D3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14:paraId="63174F7E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заявление кандидата;</w:t>
      </w:r>
    </w:p>
    <w:p w14:paraId="1051829F" w14:textId="77777777" w:rsidR="002042D8" w:rsidRPr="002042D8" w:rsidRDefault="002042D8" w:rsidP="002042D8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автобиография;</w:t>
      </w:r>
    </w:p>
    <w:p w14:paraId="220CCC2E" w14:textId="77777777" w:rsidR="002042D8" w:rsidRPr="002042D8" w:rsidRDefault="002042D8" w:rsidP="002042D8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характеристика с места работы, учебы или службы;</w:t>
      </w:r>
    </w:p>
    <w:p w14:paraId="6001BFF3" w14:textId="77777777" w:rsidR="002042D8" w:rsidRPr="002042D8" w:rsidRDefault="002042D8" w:rsidP="002042D8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ксерокопия документа государственного образца об уровне образования;</w:t>
      </w:r>
    </w:p>
    <w:p w14:paraId="3E2DB2CE" w14:textId="77777777" w:rsidR="002042D8" w:rsidRPr="002042D8" w:rsidRDefault="002042D8" w:rsidP="002042D8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справка или ксерокопия документа, дающего право на поступление в училище на льготных основаниях (при наличии);</w:t>
      </w:r>
    </w:p>
    <w:p w14:paraId="7A316764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карта медицинского освидетельствования;</w:t>
      </w:r>
    </w:p>
    <w:p w14:paraId="5458705F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карта профессионального отбора;</w:t>
      </w:r>
    </w:p>
    <w:p w14:paraId="5FDBCEE4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три фотографии размером 4,5*6 см.</w:t>
      </w:r>
    </w:p>
    <w:p w14:paraId="0E9CEDA1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Прием в вузы Минобороны России состоит из мероприятий предварительного отбора в военном комиссариате и профессионального отбора непосредственно в вузе.</w:t>
      </w:r>
    </w:p>
    <w:p w14:paraId="3554E313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Минимальное количество баллов ЕГЭ по общеобразовательным предметам необходимое для поступления в вузы можно узнать на официальном сайте Минобороны России, в разделе «Образование», «Высшее». В данном разделе также размещены информационные сайты всех вузов Минобороны России, на которых можно ознакомиться с правилами приема в них, перечнем специальностей, принять участие в виртуальных </w:t>
      </w: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экскурсиях и днях открытых дверей — онлайн.</w:t>
      </w:r>
    </w:p>
    <w:p w14:paraId="1498227A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Для поступления на инженерные специальности необходимо наличие результатов ЕГЭ по русскому языку, математике, физике (химии) и информатике; на специальность «Управление персоналом» требуется результаты по русскому языку, математике, обществознанию; на специальности гуманитарного профиля — русский язык, история и обществознание; для специальностей медицинского профиля — русский язык, химия и биология.</w:t>
      </w:r>
    </w:p>
    <w:p w14:paraId="2B6F5C3E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 Минобороны России разработан единый информационный справочник для поступающих в высшие военно-учебные заведения «Есть такая профессия — Родину защищать!», где в доступной форме представлены особенности и преимущества выбора профессии офицера, а также информация обо всех высших военно-учебных заведениях, правилах приема и особенностях обучения. Информационный сборник размещен на официальном сайте Минобороны в сети интернет — https://vuz.mil.ru/Vysshie-uchebnye-zavedeniya</w:t>
      </w:r>
    </w:p>
    <w:p w14:paraId="6A3279A8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Преимущества получения военного образования:</w:t>
      </w:r>
    </w:p>
    <w:p w14:paraId="2D7218A5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стабильное и высокое денежное довольствие;</w:t>
      </w:r>
    </w:p>
    <w:p w14:paraId="0D283A07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бесплатное удобное обмундирование;</w:t>
      </w:r>
    </w:p>
    <w:p w14:paraId="5B46C7FA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социальная защищенность, забота о членах семьи;</w:t>
      </w:r>
    </w:p>
    <w:p w14:paraId="4572ACD1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профессиональный и карьерный рост;</w:t>
      </w:r>
    </w:p>
    <w:p w14:paraId="5B5CB673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бесплатное престижное образование;</w:t>
      </w:r>
    </w:p>
    <w:p w14:paraId="0ED04288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государственные награды и ведомственные знаки отличия.</w:t>
      </w:r>
    </w:p>
    <w:p w14:paraId="66950C55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Перечень высших учебных заведений:</w:t>
      </w:r>
    </w:p>
    <w:p w14:paraId="7F070A2B" w14:textId="77777777" w:rsidR="002042D8" w:rsidRPr="002042D8" w:rsidRDefault="002042D8" w:rsidP="002042D8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1. Военная академия Генерального штаба ВС РФ - https://vagsh.mil.ru/.</w:t>
      </w:r>
    </w:p>
    <w:p w14:paraId="4C1E0609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2. Военная академия связи имени Маршала Советского Союза С.М. Буденного - https://vas.mil.ru/.</w:t>
      </w:r>
    </w:p>
    <w:p w14:paraId="36DA6F32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3. Военная академия радиационной, химической и биологической защиты имени Маршала Советского Союза С.К. Тимошенко - https://varhbz.mil.ru/.</w:t>
      </w:r>
    </w:p>
    <w:p w14:paraId="74E8A887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4. Краснодарское высшее военное орденов Жукова и Октябрьской Революции Краснознаменное училище имени генерала армии С.М.Штеменко - https://kvvu.mil.ru/.</w:t>
      </w:r>
    </w:p>
    <w:p w14:paraId="1C963B4E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5. Тюменское высшее военно-инженерное командное училище имени маршала инженерных войск А.И. Прошлякова - https://tvviku.mil.ru/.</w:t>
      </w:r>
    </w:p>
    <w:p w14:paraId="4A6DE757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6. Военный университет радиоэлектроники - https://vure.mil.ru/.</w:t>
      </w:r>
    </w:p>
    <w:p w14:paraId="7550E3CC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7. Военный университет имени князя Александра Невского - https://vumo.mil.ru/.</w:t>
      </w:r>
    </w:p>
    <w:p w14:paraId="3B3FF83B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8. Военный институт физической культуры - https://vifk.mil.ru/.</w:t>
      </w:r>
    </w:p>
    <w:p w14:paraId="2022B14C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9. Военная академия материально-технического обеспечения - https://vamto.mil.ru/.</w:t>
      </w:r>
    </w:p>
    <w:p w14:paraId="6DF87D7C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10. Военно-медицинская академия имени С.М.Кирова - https://vmeda.mil.ru/</w:t>
      </w:r>
    </w:p>
    <w:p w14:paraId="70F2E5D2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11. Военный учебно-научный центр Сухопутных войск «Общевойсковая ордена Жукова академия Вооружённых Сил Российской Федерации» - </w:t>
      </w: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https://ova.mil.ru/.</w:t>
      </w:r>
    </w:p>
    <w:p w14:paraId="31679929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12. Михайловская военная артиллерийская академия - https://mvaa.mil.ru/.</w:t>
      </w:r>
    </w:p>
    <w:p w14:paraId="6E6B74B6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13. Военная академия войсковой противовоздушной обороны Вооруженных Сил Российской Федерации - https://vavpvo.mil.ru/.</w:t>
      </w:r>
    </w:p>
    <w:p w14:paraId="2B695A83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14. Казанское высшее танковое командное ордена Жукова, Краснознаменное училище - https://kvtkku.mil.ru/.</w:t>
      </w:r>
    </w:p>
    <w:p w14:paraId="03C218C1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15. Дальневосточное высшее общевойсковое командное училище имени Маршала Советского Союза К.К. Рокоссовского - https://dvoku.mil.ru/.</w:t>
      </w:r>
    </w:p>
    <w:p w14:paraId="483C4A54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16. Новосибирское высшее военное командное ордена Жукова училище - https://nvvku.mil.ru/.</w:t>
      </w:r>
    </w:p>
    <w:p w14:paraId="4BFC446B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17. Московское высшее общевойсковое командное училище - https://mvoku.mil.ru/.</w:t>
      </w:r>
    </w:p>
    <w:p w14:paraId="27D996C9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18. Военный учебно-научный центр Военно-воздушных сил «Военно-воздушная академия имени профессора Н.Е. Жуковского и Ю.А. Гагарина - https://vva.mil.ru/</w:t>
      </w:r>
    </w:p>
    <w:p w14:paraId="617A75A8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19. Военно-космическая академия имени А.Ф.Можайского - https://vka.mil.ru/</w:t>
      </w:r>
    </w:p>
    <w:p w14:paraId="3200A9AA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20. Военная академия воздушно-космической обороны имени Маршала Советского Союза Г.К.Жукова - https://vavko.mil.ru/.</w:t>
      </w:r>
    </w:p>
    <w:p w14:paraId="5E79AD5B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21. Краснодарское высшее военное авиационное училище летчиков имени Героя Советского Союза А.К.Серова - https://kvvaul.mil.ru/.</w:t>
      </w:r>
    </w:p>
    <w:p w14:paraId="7CFC6AA6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22. Ярославское высшее военное училище противовоздушной обороны - https://yavvupvo.mil.ru/.</w:t>
      </w:r>
    </w:p>
    <w:p w14:paraId="7A946666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23. Военный учебно-научный центр Военно-Морского Флота «Военно-морская академия имени Адмирала Флота Советского Союза Н.Г. Кузнецова» - https://vma.mil.ru/.</w:t>
      </w:r>
    </w:p>
    <w:p w14:paraId="2A296040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24. Тихоокеанское высшее военно-морское училище имени С.О. Макарова - https://tovvmu.mil.ru/.</w:t>
      </w:r>
    </w:p>
    <w:p w14:paraId="105E4135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25. Черноморское высшее военно-морского орденов Нахимова и Красной Звезды училище имени П.С. Нахимова - https://chvvmu.mil.ru/.</w:t>
      </w:r>
    </w:p>
    <w:p w14:paraId="0AF84C73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26. Военная академия ракетных войск стратегического назначения имени Петра Великого - https://varvsn.mil.ru/.</w:t>
      </w:r>
    </w:p>
    <w:p w14:paraId="7299821C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27. Рязанское гвардейское высшее воздушно-десантное ордена Суворова дважды Краснознаменное командное училище имени генерала армии В.Ф. Маргелова - https://rvvdku.mil.ru/.</w:t>
      </w:r>
    </w:p>
    <w:p w14:paraId="06215E11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28. Военно-инженерная ордена Кутузова академия имени Героя Советского Союза генерал-лейтенанта инженерных войск Д.М.Карбышева - https://via.mil.ru/.</w:t>
      </w:r>
    </w:p>
    <w:p w14:paraId="4922693F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29. Донецкое высшее общевойсковое командное училище - https://donvoku.mil.ru/.</w:t>
      </w:r>
    </w:p>
    <w:p w14:paraId="482C8322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30. Балтийское высшее военно-морское училище имени адмирала Ф.Ф. Ушакова - https://bvvmu.mil.ru/.</w:t>
      </w:r>
    </w:p>
    <w:p w14:paraId="6EAF82BF" w14:textId="77777777" w:rsidR="002042D8" w:rsidRPr="002042D8" w:rsidRDefault="002042D8" w:rsidP="002042D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042D8">
        <w:rPr>
          <w:rFonts w:ascii="Liberation Serif" w:eastAsia="Liberation Serif" w:hAnsi="Liberation Serif" w:cs="Liberation Serif"/>
          <w:sz w:val="28"/>
          <w:szCs w:val="28"/>
          <w:lang w:eastAsia="ru-RU"/>
        </w:rPr>
        <w:t>31. Саратовское высшее артиллерийское командное училище - https://svaku.mil.ru/.</w:t>
      </w:r>
    </w:p>
    <w:p w14:paraId="384CD6E5" w14:textId="77777777" w:rsidR="00345B9A" w:rsidRDefault="00345B9A"/>
    <w:sectPr w:rsidR="00345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E7"/>
    <w:rsid w:val="000F5B76"/>
    <w:rsid w:val="002042D8"/>
    <w:rsid w:val="00345B9A"/>
    <w:rsid w:val="00DB10E7"/>
    <w:rsid w:val="00F2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30984-1083-44C8-AB16-F8711504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5B76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76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F5B76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0F5B76"/>
    <w:rPr>
      <w:rFonts w:ascii="Times New Roman" w:eastAsiaTheme="majorEastAsia" w:hAnsi="Times New Roman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0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1032</Words>
  <Characters>5888</Characters>
  <Application>Microsoft Office Word</Application>
  <DocSecurity>0</DocSecurity>
  <Lines>49</Lines>
  <Paragraphs>13</Paragraphs>
  <ScaleCrop>false</ScaleCrop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Цыбенко</dc:creator>
  <cp:keywords/>
  <dc:description/>
  <cp:lastModifiedBy>Ольга Цыбенко</cp:lastModifiedBy>
  <cp:revision>3</cp:revision>
  <dcterms:created xsi:type="dcterms:W3CDTF">2024-11-13T13:36:00Z</dcterms:created>
  <dcterms:modified xsi:type="dcterms:W3CDTF">2024-11-13T13:36:00Z</dcterms:modified>
</cp:coreProperties>
</file>